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DF0FE" w14:textId="77777777" w:rsidR="00360A79" w:rsidRDefault="00360A79" w:rsidP="00360A79">
      <w:pPr>
        <w:jc w:val="both"/>
        <w:rPr>
          <w:b/>
          <w:u w:val="single"/>
        </w:rPr>
      </w:pPr>
    </w:p>
    <w:p w14:paraId="6C7326FF" w14:textId="77777777" w:rsidR="00360A79" w:rsidRDefault="00360A79" w:rsidP="00360A79">
      <w:pPr>
        <w:jc w:val="both"/>
        <w:rPr>
          <w:b/>
          <w:u w:val="single"/>
        </w:rPr>
      </w:pPr>
    </w:p>
    <w:p w14:paraId="18AC05F7" w14:textId="77777777" w:rsidR="00360A79" w:rsidRDefault="00360A79" w:rsidP="00360A79">
      <w:pPr>
        <w:jc w:val="both"/>
        <w:rPr>
          <w:b/>
          <w:u w:val="single"/>
        </w:rPr>
      </w:pPr>
    </w:p>
    <w:p w14:paraId="1A6D9BFD" w14:textId="77777777" w:rsidR="00360A79" w:rsidRDefault="00360A79" w:rsidP="00360A79">
      <w:pPr>
        <w:jc w:val="both"/>
        <w:rPr>
          <w:b/>
          <w:u w:val="single"/>
        </w:rPr>
      </w:pPr>
    </w:p>
    <w:p w14:paraId="7A0608C8" w14:textId="77777777" w:rsidR="00360A79" w:rsidRDefault="00360A79" w:rsidP="00360A79">
      <w:pPr>
        <w:jc w:val="both"/>
        <w:rPr>
          <w:b/>
          <w:u w:val="single"/>
        </w:rPr>
      </w:pPr>
    </w:p>
    <w:p w14:paraId="548BD29F" w14:textId="77777777" w:rsidR="00360A79" w:rsidRDefault="00360A79" w:rsidP="00360A79">
      <w:pPr>
        <w:jc w:val="both"/>
        <w:rPr>
          <w:b/>
          <w:u w:val="single"/>
        </w:rPr>
      </w:pPr>
    </w:p>
    <w:p w14:paraId="131C023E" w14:textId="77777777" w:rsidR="00360A79" w:rsidRDefault="00360A79" w:rsidP="00360A79">
      <w:pPr>
        <w:jc w:val="both"/>
        <w:rPr>
          <w:b/>
          <w:u w:val="single"/>
        </w:rPr>
      </w:pPr>
    </w:p>
    <w:p w14:paraId="348ECE41" w14:textId="77777777" w:rsidR="00360A79" w:rsidRDefault="00360A79" w:rsidP="00360A79">
      <w:pPr>
        <w:jc w:val="both"/>
        <w:rPr>
          <w:b/>
          <w:u w:val="single"/>
        </w:rPr>
      </w:pPr>
    </w:p>
    <w:p w14:paraId="658B6343" w14:textId="77777777" w:rsidR="00360A79" w:rsidRDefault="00360A79" w:rsidP="00360A79">
      <w:pPr>
        <w:jc w:val="both"/>
        <w:rPr>
          <w:b/>
          <w:u w:val="single"/>
        </w:rPr>
      </w:pPr>
    </w:p>
    <w:p w14:paraId="2F6BDE67" w14:textId="77777777" w:rsidR="00360A79" w:rsidRDefault="00360A79" w:rsidP="00360A79">
      <w:pPr>
        <w:jc w:val="both"/>
        <w:rPr>
          <w:b/>
          <w:u w:val="single"/>
        </w:rPr>
      </w:pPr>
    </w:p>
    <w:p w14:paraId="583FDFD2" w14:textId="77777777" w:rsidR="00360A79" w:rsidRDefault="00360A79" w:rsidP="00360A79">
      <w:pPr>
        <w:ind w:left="709" w:hanging="709"/>
        <w:jc w:val="center"/>
        <w:rPr>
          <w:b/>
          <w:spacing w:val="-3"/>
          <w:sz w:val="26"/>
        </w:rPr>
      </w:pPr>
      <w:smartTag w:uri="urn:schemas-microsoft-com:office:smarttags" w:element="PlaceName">
        <w:r>
          <w:rPr>
            <w:b/>
            <w:spacing w:val="-3"/>
            <w:sz w:val="26"/>
          </w:rPr>
          <w:t>HURTWOOD</w:t>
        </w:r>
      </w:smartTag>
      <w:r>
        <w:rPr>
          <w:b/>
          <w:spacing w:val="-3"/>
          <w:sz w:val="26"/>
        </w:rPr>
        <w:t xml:space="preserve"> </w:t>
      </w:r>
      <w:smartTag w:uri="urn:schemas-microsoft-com:office:smarttags" w:element="PlaceName">
        <w:r>
          <w:rPr>
            <w:b/>
            <w:spacing w:val="-3"/>
            <w:sz w:val="26"/>
          </w:rPr>
          <w:t>HOUSE</w:t>
        </w:r>
      </w:smartTag>
    </w:p>
    <w:p w14:paraId="257A634B" w14:textId="77777777" w:rsidR="00360A79" w:rsidRDefault="00360A79" w:rsidP="00360A79">
      <w:pPr>
        <w:ind w:left="709" w:hanging="709"/>
        <w:jc w:val="both"/>
        <w:rPr>
          <w:b/>
          <w:spacing w:val="-3"/>
          <w:sz w:val="26"/>
        </w:rPr>
      </w:pPr>
    </w:p>
    <w:p w14:paraId="633FEC37" w14:textId="77777777" w:rsidR="00360A79" w:rsidRDefault="00360A79" w:rsidP="00360A79">
      <w:pPr>
        <w:jc w:val="both"/>
        <w:rPr>
          <w:b/>
        </w:rPr>
      </w:pPr>
    </w:p>
    <w:p w14:paraId="2655EE1F" w14:textId="77777777" w:rsidR="00360A79" w:rsidRDefault="00360A79" w:rsidP="00360A79">
      <w:pPr>
        <w:jc w:val="both"/>
        <w:rPr>
          <w:b/>
        </w:rPr>
      </w:pPr>
    </w:p>
    <w:p w14:paraId="499CE391" w14:textId="77777777" w:rsidR="00360A79" w:rsidRDefault="00360A79" w:rsidP="00360A79">
      <w:pPr>
        <w:jc w:val="both"/>
        <w:rPr>
          <w:b/>
        </w:rPr>
      </w:pPr>
    </w:p>
    <w:p w14:paraId="22D31662" w14:textId="77777777" w:rsidR="00360A79" w:rsidRDefault="00360A79" w:rsidP="00360A79">
      <w:pPr>
        <w:jc w:val="both"/>
        <w:rPr>
          <w:b/>
        </w:rPr>
      </w:pPr>
    </w:p>
    <w:p w14:paraId="170E65E0" w14:textId="77777777" w:rsidR="00360A79" w:rsidRDefault="00360A79" w:rsidP="00360A79">
      <w:pPr>
        <w:jc w:val="both"/>
        <w:rPr>
          <w:b/>
        </w:rPr>
      </w:pPr>
    </w:p>
    <w:p w14:paraId="1E6705AA" w14:textId="77777777" w:rsidR="00360A79" w:rsidRDefault="00360A79" w:rsidP="00360A79">
      <w:pPr>
        <w:jc w:val="both"/>
        <w:rPr>
          <w:b/>
        </w:rPr>
      </w:pPr>
    </w:p>
    <w:p w14:paraId="71510294" w14:textId="77777777" w:rsidR="00360A79" w:rsidRDefault="00360A79" w:rsidP="00360A79">
      <w:pPr>
        <w:jc w:val="both"/>
        <w:rPr>
          <w:b/>
        </w:rPr>
      </w:pPr>
    </w:p>
    <w:p w14:paraId="4BDCCDF8" w14:textId="77777777" w:rsidR="00360A79" w:rsidRDefault="00360A79" w:rsidP="00360A79">
      <w:pPr>
        <w:jc w:val="both"/>
        <w:rPr>
          <w:b/>
        </w:rPr>
      </w:pPr>
    </w:p>
    <w:p w14:paraId="70D673A4" w14:textId="77777777" w:rsidR="00360A79" w:rsidRDefault="00360A79" w:rsidP="00360A79">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both"/>
        <w:rPr>
          <w:b/>
        </w:rPr>
      </w:pPr>
    </w:p>
    <w:p w14:paraId="6E1F3E88" w14:textId="77777777" w:rsidR="00360A79" w:rsidRDefault="00360A79" w:rsidP="00360A79">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both"/>
        <w:rPr>
          <w:b/>
          <w:spacing w:val="-3"/>
          <w:sz w:val="26"/>
        </w:rPr>
      </w:pPr>
    </w:p>
    <w:p w14:paraId="3FAECD3C" w14:textId="77777777" w:rsidR="00360A79" w:rsidRDefault="00360A79" w:rsidP="00360A79">
      <w:pPr>
        <w:pStyle w:val="Caption"/>
        <w:framePr w:wrap="auto"/>
      </w:pPr>
      <w:r>
        <w:rPr>
          <w:rFonts w:cs="Arial"/>
          <w:szCs w:val="24"/>
        </w:rPr>
        <w:t>Admissions P</w:t>
      </w:r>
      <w:r w:rsidRPr="0072331B">
        <w:rPr>
          <w:rFonts w:cs="Arial"/>
          <w:szCs w:val="24"/>
        </w:rPr>
        <w:t>olicy</w:t>
      </w:r>
      <w:r w:rsidR="00030568">
        <w:rPr>
          <w:rFonts w:cs="Arial"/>
          <w:szCs w:val="24"/>
        </w:rPr>
        <w:t xml:space="preserve"> and Procedure</w:t>
      </w:r>
    </w:p>
    <w:p w14:paraId="30044AF1" w14:textId="77777777" w:rsidR="00360A79" w:rsidRDefault="00360A79" w:rsidP="00360A79">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both"/>
        <w:rPr>
          <w:b/>
        </w:rPr>
      </w:pPr>
    </w:p>
    <w:p w14:paraId="2FBBD8B7" w14:textId="77777777" w:rsidR="00360A79" w:rsidRDefault="00360A79" w:rsidP="00360A79">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both"/>
        <w:rPr>
          <w:b/>
        </w:rPr>
      </w:pPr>
    </w:p>
    <w:p w14:paraId="5475C42A" w14:textId="77777777" w:rsidR="00360A79" w:rsidRDefault="00360A79" w:rsidP="00360A79">
      <w:pPr>
        <w:jc w:val="both"/>
        <w:rPr>
          <w:b/>
        </w:rPr>
      </w:pPr>
    </w:p>
    <w:p w14:paraId="44F35760" w14:textId="77777777" w:rsidR="00360A79" w:rsidRDefault="00360A79" w:rsidP="00360A79">
      <w:pPr>
        <w:suppressAutoHyphens/>
        <w:ind w:left="709" w:hanging="709"/>
        <w:jc w:val="both"/>
        <w:rPr>
          <w:spacing w:val="-3"/>
          <w:lang w:val="en-US"/>
        </w:rPr>
      </w:pPr>
    </w:p>
    <w:p w14:paraId="466BC8BA" w14:textId="77777777" w:rsidR="00360A79" w:rsidRDefault="00360A79" w:rsidP="00360A79">
      <w:pPr>
        <w:suppressAutoHyphens/>
        <w:ind w:left="709" w:hanging="709"/>
        <w:jc w:val="both"/>
        <w:rPr>
          <w:spacing w:val="-3"/>
          <w:lang w:val="en-US"/>
        </w:rPr>
      </w:pPr>
    </w:p>
    <w:p w14:paraId="30007305" w14:textId="77777777" w:rsidR="00360A79" w:rsidRDefault="00360A79" w:rsidP="00360A79">
      <w:pPr>
        <w:suppressAutoHyphens/>
        <w:ind w:left="709" w:hanging="709"/>
        <w:jc w:val="both"/>
        <w:rPr>
          <w:spacing w:val="-3"/>
          <w:lang w:val="en-US"/>
        </w:rPr>
      </w:pPr>
    </w:p>
    <w:p w14:paraId="1C494C6D" w14:textId="77777777" w:rsidR="00360A79" w:rsidRDefault="00360A79" w:rsidP="00360A79">
      <w:pPr>
        <w:suppressAutoHyphens/>
        <w:ind w:left="709" w:hanging="709"/>
        <w:jc w:val="both"/>
        <w:rPr>
          <w:spacing w:val="-3"/>
          <w:lang w:val="en-US"/>
        </w:rPr>
      </w:pPr>
    </w:p>
    <w:p w14:paraId="4305C19F" w14:textId="77777777" w:rsidR="00360A79" w:rsidRDefault="00360A79" w:rsidP="00360A79">
      <w:pPr>
        <w:suppressAutoHyphens/>
        <w:ind w:left="709" w:hanging="709"/>
        <w:jc w:val="both"/>
        <w:rPr>
          <w:spacing w:val="-3"/>
          <w:lang w:val="en-US"/>
        </w:rPr>
      </w:pPr>
    </w:p>
    <w:p w14:paraId="4EE1CA4D" w14:textId="77777777" w:rsidR="00360A79" w:rsidRDefault="00360A79" w:rsidP="00360A79">
      <w:pPr>
        <w:suppressAutoHyphens/>
        <w:ind w:left="709" w:hanging="709"/>
        <w:jc w:val="both"/>
        <w:rPr>
          <w:spacing w:val="-3"/>
          <w:lang w:val="en-US"/>
        </w:rPr>
      </w:pPr>
    </w:p>
    <w:p w14:paraId="471AC822" w14:textId="77777777" w:rsidR="00360A79" w:rsidRDefault="00360A79" w:rsidP="00360A79">
      <w:pPr>
        <w:suppressAutoHyphens/>
        <w:ind w:left="709" w:hanging="709"/>
        <w:jc w:val="both"/>
        <w:rPr>
          <w:spacing w:val="-3"/>
          <w:lang w:val="en-US"/>
        </w:rPr>
      </w:pPr>
    </w:p>
    <w:p w14:paraId="697CAA39" w14:textId="77777777" w:rsidR="00360A79" w:rsidRDefault="00360A79" w:rsidP="00360A79">
      <w:pPr>
        <w:suppressAutoHyphens/>
        <w:ind w:left="709" w:hanging="709"/>
        <w:jc w:val="both"/>
        <w:rPr>
          <w:spacing w:val="-3"/>
          <w:lang w:val="en-US"/>
        </w:rPr>
      </w:pPr>
    </w:p>
    <w:p w14:paraId="6E9B3FCB" w14:textId="77777777" w:rsidR="00360A79" w:rsidRDefault="00360A79" w:rsidP="00360A79">
      <w:pPr>
        <w:suppressAutoHyphens/>
        <w:ind w:left="709" w:hanging="709"/>
        <w:jc w:val="both"/>
        <w:rPr>
          <w:spacing w:val="-3"/>
          <w:lang w:val="en-US"/>
        </w:rPr>
      </w:pPr>
    </w:p>
    <w:p w14:paraId="54EB4EF3" w14:textId="77777777" w:rsidR="00360A79" w:rsidRDefault="00360A79" w:rsidP="00360A79">
      <w:pPr>
        <w:suppressAutoHyphens/>
        <w:ind w:left="709" w:hanging="709"/>
        <w:jc w:val="both"/>
        <w:rPr>
          <w:spacing w:val="-3"/>
          <w:lang w:val="en-US"/>
        </w:rPr>
      </w:pPr>
    </w:p>
    <w:p w14:paraId="62409206" w14:textId="77777777" w:rsidR="00360A79" w:rsidRDefault="00360A79" w:rsidP="00360A79">
      <w:pPr>
        <w:suppressAutoHyphens/>
        <w:ind w:left="709" w:hanging="709"/>
        <w:jc w:val="both"/>
        <w:rPr>
          <w:spacing w:val="-3"/>
          <w:lang w:val="en-US"/>
        </w:rPr>
      </w:pPr>
    </w:p>
    <w:p w14:paraId="622ED089" w14:textId="77777777" w:rsidR="00360A79" w:rsidRDefault="00360A79" w:rsidP="00360A79">
      <w:pPr>
        <w:suppressAutoHyphens/>
        <w:ind w:left="709" w:hanging="709"/>
        <w:jc w:val="both"/>
        <w:rPr>
          <w:spacing w:val="-3"/>
          <w:lang w:val="en-US"/>
        </w:rPr>
      </w:pPr>
    </w:p>
    <w:p w14:paraId="3903083D" w14:textId="77777777" w:rsidR="00360A79" w:rsidRDefault="00360A79" w:rsidP="00360A79">
      <w:pPr>
        <w:suppressAutoHyphens/>
        <w:ind w:left="709" w:hanging="709"/>
        <w:jc w:val="both"/>
        <w:rPr>
          <w:spacing w:val="-3"/>
          <w:lang w:val="en-US"/>
        </w:rPr>
      </w:pPr>
    </w:p>
    <w:p w14:paraId="445FD84A" w14:textId="77777777" w:rsidR="0044079A" w:rsidRDefault="0044079A" w:rsidP="00F72105">
      <w:pPr>
        <w:suppressAutoHyphens/>
        <w:jc w:val="both"/>
        <w:rPr>
          <w:spacing w:val="-3"/>
          <w:lang w:val="en-US"/>
        </w:rPr>
      </w:pPr>
    </w:p>
    <w:p w14:paraId="2BF95757" w14:textId="77777777" w:rsidR="00F72105" w:rsidRDefault="00F72105" w:rsidP="00F72105">
      <w:pPr>
        <w:suppressAutoHyphens/>
        <w:jc w:val="both"/>
        <w:rPr>
          <w:spacing w:val="-3"/>
          <w:lang w:val="en-US"/>
        </w:rPr>
      </w:pPr>
    </w:p>
    <w:p w14:paraId="179870E3" w14:textId="77777777" w:rsidR="00F72105" w:rsidRDefault="00F72105" w:rsidP="00F72105">
      <w:pPr>
        <w:suppressAutoHyphens/>
        <w:jc w:val="both"/>
        <w:rPr>
          <w:spacing w:val="-3"/>
          <w:lang w:val="en-US"/>
        </w:rPr>
      </w:pPr>
    </w:p>
    <w:p w14:paraId="4E2F647E" w14:textId="77777777" w:rsidR="00F72105" w:rsidRDefault="00F72105" w:rsidP="00F72105">
      <w:pPr>
        <w:suppressAutoHyphens/>
        <w:jc w:val="both"/>
        <w:rPr>
          <w:spacing w:val="-3"/>
          <w:lang w:val="en-US"/>
        </w:rPr>
      </w:pPr>
    </w:p>
    <w:tbl>
      <w:tblPr>
        <w:tblpPr w:leftFromText="180" w:rightFromText="180" w:vertAnchor="text" w:horzAnchor="margin" w:tblpY="39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541"/>
        <w:gridCol w:w="3081"/>
        <w:gridCol w:w="3081"/>
      </w:tblGrid>
      <w:tr w:rsidR="00F72105" w:rsidRPr="00B43F53" w14:paraId="6402256B" w14:textId="77777777" w:rsidTr="00B43F53">
        <w:tc>
          <w:tcPr>
            <w:tcW w:w="1540" w:type="dxa"/>
          </w:tcPr>
          <w:p w14:paraId="0B2F202D" w14:textId="77777777" w:rsidR="00F72105" w:rsidRPr="00B43F53" w:rsidRDefault="00F72105" w:rsidP="00B43F53">
            <w:pPr>
              <w:jc w:val="center"/>
              <w:rPr>
                <w:color w:val="808080"/>
              </w:rPr>
            </w:pPr>
            <w:r w:rsidRPr="00B43F53">
              <w:rPr>
                <w:color w:val="808080"/>
              </w:rPr>
              <w:t>Reviewed</w:t>
            </w:r>
          </w:p>
        </w:tc>
        <w:tc>
          <w:tcPr>
            <w:tcW w:w="1541" w:type="dxa"/>
          </w:tcPr>
          <w:p w14:paraId="29F20F21" w14:textId="77777777" w:rsidR="00F72105" w:rsidRPr="00B43F53" w:rsidRDefault="00F72105" w:rsidP="00B43F53">
            <w:pPr>
              <w:jc w:val="center"/>
              <w:rPr>
                <w:color w:val="808080"/>
              </w:rPr>
            </w:pPr>
            <w:r w:rsidRPr="00B43F53">
              <w:rPr>
                <w:color w:val="808080"/>
              </w:rPr>
              <w:t>By</w:t>
            </w:r>
          </w:p>
        </w:tc>
        <w:tc>
          <w:tcPr>
            <w:tcW w:w="3081" w:type="dxa"/>
          </w:tcPr>
          <w:p w14:paraId="463B21FB" w14:textId="77777777" w:rsidR="00F72105" w:rsidRPr="00B43F53" w:rsidRDefault="00F72105" w:rsidP="00B43F53">
            <w:pPr>
              <w:jc w:val="center"/>
              <w:rPr>
                <w:color w:val="808080"/>
              </w:rPr>
            </w:pPr>
            <w:r w:rsidRPr="00B43F53">
              <w:rPr>
                <w:color w:val="808080"/>
              </w:rPr>
              <w:t>Last reviewed</w:t>
            </w:r>
          </w:p>
        </w:tc>
        <w:tc>
          <w:tcPr>
            <w:tcW w:w="3081" w:type="dxa"/>
          </w:tcPr>
          <w:p w14:paraId="65936E7A" w14:textId="77777777" w:rsidR="00F72105" w:rsidRPr="00B43F53" w:rsidRDefault="00F72105" w:rsidP="00B43F53">
            <w:pPr>
              <w:jc w:val="center"/>
              <w:rPr>
                <w:color w:val="808080"/>
              </w:rPr>
            </w:pPr>
            <w:r w:rsidRPr="00B43F53">
              <w:rPr>
                <w:color w:val="808080"/>
              </w:rPr>
              <w:t>Last modified</w:t>
            </w:r>
          </w:p>
        </w:tc>
      </w:tr>
      <w:tr w:rsidR="00587B39" w:rsidRPr="00B43F53" w14:paraId="609F9145" w14:textId="77777777" w:rsidTr="00B43F53">
        <w:trPr>
          <w:trHeight w:val="273"/>
        </w:trPr>
        <w:tc>
          <w:tcPr>
            <w:tcW w:w="1540" w:type="dxa"/>
          </w:tcPr>
          <w:p w14:paraId="416277AD" w14:textId="77777777" w:rsidR="00587B39" w:rsidRPr="00804F19" w:rsidRDefault="00587B39" w:rsidP="00587B39">
            <w:pPr>
              <w:jc w:val="center"/>
            </w:pPr>
            <w:r>
              <w:t>Annually</w:t>
            </w:r>
          </w:p>
        </w:tc>
        <w:tc>
          <w:tcPr>
            <w:tcW w:w="1541" w:type="dxa"/>
          </w:tcPr>
          <w:p w14:paraId="799600B6" w14:textId="77777777" w:rsidR="00587B39" w:rsidRPr="00804F19" w:rsidRDefault="00587B39" w:rsidP="00587B39">
            <w:pPr>
              <w:jc w:val="center"/>
            </w:pPr>
            <w:r>
              <w:t>SMT</w:t>
            </w:r>
          </w:p>
        </w:tc>
        <w:tc>
          <w:tcPr>
            <w:tcW w:w="3081" w:type="dxa"/>
          </w:tcPr>
          <w:p w14:paraId="0AA6304B" w14:textId="77777777" w:rsidR="00587B39" w:rsidRPr="00804F19" w:rsidRDefault="00B07907" w:rsidP="00000585">
            <w:pPr>
              <w:jc w:val="center"/>
            </w:pPr>
            <w:r>
              <w:t>May 20</w:t>
            </w:r>
            <w:r w:rsidR="0037554C">
              <w:t>2</w:t>
            </w:r>
            <w:r w:rsidR="000B5462">
              <w:t>6</w:t>
            </w:r>
          </w:p>
        </w:tc>
        <w:tc>
          <w:tcPr>
            <w:tcW w:w="3081" w:type="dxa"/>
          </w:tcPr>
          <w:p w14:paraId="24976F8F" w14:textId="77777777" w:rsidR="00587B39" w:rsidRPr="00804F19" w:rsidRDefault="00B07907" w:rsidP="00587B39">
            <w:pPr>
              <w:jc w:val="center"/>
            </w:pPr>
            <w:r>
              <w:t>May 202</w:t>
            </w:r>
            <w:r w:rsidR="00887B1F">
              <w:t>6</w:t>
            </w:r>
          </w:p>
        </w:tc>
      </w:tr>
    </w:tbl>
    <w:p w14:paraId="6494F97A" w14:textId="77777777" w:rsidR="00F72105" w:rsidRDefault="00F72105" w:rsidP="00F72105">
      <w:pPr>
        <w:suppressAutoHyphens/>
        <w:jc w:val="both"/>
        <w:rPr>
          <w:spacing w:val="-3"/>
          <w:lang w:val="en-US"/>
        </w:rPr>
        <w:sectPr w:rsidR="00F72105" w:rsidSect="00346B7B">
          <w:footerReference w:type="default" r:id="rId10"/>
          <w:pgSz w:w="11907" w:h="16840"/>
          <w:pgMar w:top="180" w:right="1440" w:bottom="360" w:left="1440" w:header="720" w:footer="720" w:gutter="0"/>
          <w:cols w:space="720"/>
        </w:sectPr>
      </w:pPr>
    </w:p>
    <w:p w14:paraId="4233AF5D" w14:textId="77777777" w:rsidR="00220C85" w:rsidRDefault="00360A79" w:rsidP="00220C85">
      <w:pPr>
        <w:rPr>
          <w:rFonts w:cs="Arial"/>
          <w:b/>
          <w:spacing w:val="-3"/>
          <w:sz w:val="24"/>
          <w:szCs w:val="24"/>
        </w:rPr>
      </w:pPr>
      <w:r w:rsidRPr="00360A79">
        <w:rPr>
          <w:rFonts w:cs="Arial"/>
          <w:b/>
          <w:spacing w:val="-3"/>
          <w:sz w:val="24"/>
          <w:szCs w:val="24"/>
        </w:rPr>
        <w:lastRenderedPageBreak/>
        <w:t>Admissions Policy</w:t>
      </w:r>
      <w:r w:rsidR="00220C85">
        <w:rPr>
          <w:rFonts w:cs="Arial"/>
          <w:b/>
          <w:spacing w:val="-3"/>
          <w:sz w:val="24"/>
          <w:szCs w:val="24"/>
        </w:rPr>
        <w:t xml:space="preserve"> and Entrance Requirements</w:t>
      </w:r>
    </w:p>
    <w:p w14:paraId="53DB47CB" w14:textId="77777777" w:rsidR="00624F1C" w:rsidRDefault="00624F1C" w:rsidP="00220C85">
      <w:pPr>
        <w:rPr>
          <w:rFonts w:cs="Arial"/>
          <w:b/>
          <w:spacing w:val="-3"/>
          <w:sz w:val="24"/>
          <w:szCs w:val="24"/>
        </w:rPr>
      </w:pPr>
    </w:p>
    <w:p w14:paraId="1E5E1BC0" w14:textId="77777777" w:rsidR="000B5462" w:rsidRPr="002D4AAB" w:rsidRDefault="009E359C" w:rsidP="004249B8">
      <w:pPr>
        <w:rPr>
          <w:rFonts w:cs="Arial"/>
          <w:i/>
          <w:iCs/>
          <w:color w:val="111827"/>
          <w:sz w:val="21"/>
          <w:szCs w:val="21"/>
        </w:rPr>
      </w:pPr>
      <w:r w:rsidRPr="002D4AAB">
        <w:rPr>
          <w:sz w:val="23"/>
          <w:szCs w:val="23"/>
        </w:rPr>
        <w:t xml:space="preserve">Hurtwood </w:t>
      </w:r>
      <w:r w:rsidR="007844C5" w:rsidRPr="002D4AAB">
        <w:rPr>
          <w:sz w:val="23"/>
          <w:szCs w:val="23"/>
        </w:rPr>
        <w:t xml:space="preserve">House </w:t>
      </w:r>
      <w:r w:rsidRPr="002D4AAB">
        <w:rPr>
          <w:sz w:val="23"/>
          <w:szCs w:val="23"/>
        </w:rPr>
        <w:t xml:space="preserve">is a mixed-ability, inclusive </w:t>
      </w:r>
      <w:r w:rsidR="007844C5" w:rsidRPr="002D4AAB">
        <w:rPr>
          <w:sz w:val="23"/>
          <w:szCs w:val="23"/>
        </w:rPr>
        <w:t xml:space="preserve">learning </w:t>
      </w:r>
      <w:r w:rsidRPr="002D4AAB">
        <w:rPr>
          <w:sz w:val="23"/>
          <w:szCs w:val="23"/>
        </w:rPr>
        <w:t>community whose</w:t>
      </w:r>
      <w:r w:rsidR="004249B8" w:rsidRPr="002D4AAB">
        <w:rPr>
          <w:sz w:val="23"/>
          <w:szCs w:val="23"/>
        </w:rPr>
        <w:t xml:space="preserve"> main principle governing </w:t>
      </w:r>
      <w:r w:rsidR="00624F1C" w:rsidRPr="002D4AAB">
        <w:rPr>
          <w:sz w:val="23"/>
          <w:szCs w:val="23"/>
        </w:rPr>
        <w:t xml:space="preserve">student </w:t>
      </w:r>
      <w:r w:rsidR="004249B8" w:rsidRPr="002D4AAB">
        <w:rPr>
          <w:sz w:val="23"/>
          <w:szCs w:val="23"/>
        </w:rPr>
        <w:t>admission</w:t>
      </w:r>
      <w:r w:rsidR="00624F1C" w:rsidRPr="002D4AAB">
        <w:rPr>
          <w:sz w:val="23"/>
          <w:szCs w:val="23"/>
        </w:rPr>
        <w:t xml:space="preserve"> </w:t>
      </w:r>
      <w:r w:rsidR="004249B8" w:rsidRPr="002D4AAB">
        <w:rPr>
          <w:sz w:val="23"/>
          <w:szCs w:val="23"/>
        </w:rPr>
        <w:t xml:space="preserve">is whether the student will benefit from the type of education that </w:t>
      </w:r>
      <w:r w:rsidR="000B5462" w:rsidRPr="002D4AAB">
        <w:rPr>
          <w:sz w:val="23"/>
          <w:szCs w:val="23"/>
        </w:rPr>
        <w:t>the School</w:t>
      </w:r>
      <w:r w:rsidR="004249B8" w:rsidRPr="002D4AAB">
        <w:rPr>
          <w:sz w:val="23"/>
          <w:szCs w:val="23"/>
        </w:rPr>
        <w:t xml:space="preserve"> offers.  </w:t>
      </w:r>
      <w:r w:rsidR="004249B8" w:rsidRPr="002D4AAB">
        <w:rPr>
          <w:rFonts w:cs="Arial"/>
          <w:spacing w:val="-3"/>
          <w:sz w:val="23"/>
          <w:szCs w:val="23"/>
        </w:rPr>
        <w:t xml:space="preserve">The </w:t>
      </w:r>
      <w:r w:rsidR="000B5462" w:rsidRPr="002D4AAB">
        <w:rPr>
          <w:rFonts w:cs="Arial"/>
          <w:spacing w:val="-3"/>
          <w:sz w:val="23"/>
          <w:szCs w:val="23"/>
        </w:rPr>
        <w:t>S</w:t>
      </w:r>
      <w:r w:rsidR="004249B8" w:rsidRPr="002D4AAB">
        <w:rPr>
          <w:rFonts w:cs="Arial"/>
          <w:spacing w:val="-3"/>
          <w:sz w:val="23"/>
          <w:szCs w:val="23"/>
        </w:rPr>
        <w:t>chool is committed to ensuring that all students accepted will be successful and happy within the high academic standards and busy extr</w:t>
      </w:r>
      <w:r w:rsidR="00624F1C" w:rsidRPr="002D4AAB">
        <w:rPr>
          <w:rFonts w:cs="Arial"/>
          <w:spacing w:val="-3"/>
          <w:sz w:val="23"/>
          <w:szCs w:val="23"/>
        </w:rPr>
        <w:t>a-curricular environment that are</w:t>
      </w:r>
      <w:r w:rsidR="004249B8" w:rsidRPr="002D4AAB">
        <w:rPr>
          <w:rFonts w:cs="Arial"/>
          <w:spacing w:val="-3"/>
          <w:sz w:val="23"/>
          <w:szCs w:val="23"/>
        </w:rPr>
        <w:t xml:space="preserve"> provided.  </w:t>
      </w:r>
      <w:r w:rsidR="000B5462" w:rsidRPr="002D4AAB">
        <w:rPr>
          <w:rFonts w:cs="Arial"/>
          <w:spacing w:val="-3"/>
          <w:sz w:val="23"/>
          <w:szCs w:val="23"/>
        </w:rPr>
        <w:t>In making admissions decisions, the School will not unlawfully discriminate on the grounds of a protected characteristic, including sex, race, disability, religion or belief, sexual orientation or gender reassignment, and will consider applications in accordance with its Student Equal Opportunities Policy.</w:t>
      </w:r>
      <w:r w:rsidR="000B5462" w:rsidRPr="002D4AAB">
        <w:rPr>
          <w:rFonts w:cs="Arial"/>
          <w:i/>
          <w:iCs/>
          <w:color w:val="111827"/>
          <w:sz w:val="21"/>
          <w:szCs w:val="21"/>
        </w:rPr>
        <w:t xml:space="preserve"> </w:t>
      </w:r>
    </w:p>
    <w:p w14:paraId="1B5B68E6" w14:textId="77777777" w:rsidR="000B5462" w:rsidRPr="002D4AAB" w:rsidRDefault="000B5462" w:rsidP="004249B8">
      <w:pPr>
        <w:rPr>
          <w:rFonts w:cs="Arial"/>
          <w:i/>
          <w:iCs/>
          <w:color w:val="111827"/>
          <w:sz w:val="21"/>
          <w:szCs w:val="21"/>
        </w:rPr>
      </w:pPr>
    </w:p>
    <w:p w14:paraId="1CD3F25C" w14:textId="77777777" w:rsidR="00624F1C" w:rsidRPr="002D4AAB" w:rsidRDefault="000B5462" w:rsidP="004249B8">
      <w:pPr>
        <w:rPr>
          <w:rFonts w:cs="Arial"/>
          <w:spacing w:val="-3"/>
          <w:sz w:val="23"/>
          <w:szCs w:val="23"/>
        </w:rPr>
      </w:pPr>
      <w:r w:rsidRPr="002D4AAB">
        <w:rPr>
          <w:rFonts w:cs="Arial"/>
          <w:spacing w:val="-3"/>
          <w:sz w:val="23"/>
          <w:szCs w:val="23"/>
        </w:rPr>
        <w:t>The School will consider, where appropriate, whether reasonable adjustments can be made for applicants with disabilities or special educational needs, in accordance with its Student Equal Opportunities Policy and SEND Policy.</w:t>
      </w:r>
    </w:p>
    <w:p w14:paraId="0A056CBF" w14:textId="77777777" w:rsidR="000B5462" w:rsidRPr="002D4AAB" w:rsidRDefault="000B5462" w:rsidP="004249B8">
      <w:pPr>
        <w:rPr>
          <w:rFonts w:cs="Arial"/>
          <w:spacing w:val="-3"/>
          <w:sz w:val="23"/>
          <w:szCs w:val="23"/>
        </w:rPr>
      </w:pPr>
    </w:p>
    <w:p w14:paraId="0D298D24" w14:textId="77777777" w:rsidR="00624F1C" w:rsidRPr="002D4AAB" w:rsidRDefault="00624F1C" w:rsidP="00624F1C">
      <w:pPr>
        <w:rPr>
          <w:rFonts w:cs="Arial"/>
          <w:spacing w:val="-3"/>
          <w:sz w:val="23"/>
          <w:szCs w:val="23"/>
        </w:rPr>
      </w:pPr>
      <w:r w:rsidRPr="002D4AAB">
        <w:rPr>
          <w:rFonts w:cs="Arial"/>
          <w:spacing w:val="-3"/>
          <w:sz w:val="23"/>
          <w:szCs w:val="23"/>
        </w:rPr>
        <w:t>There are about 1</w:t>
      </w:r>
      <w:r w:rsidR="00B07907" w:rsidRPr="002D4AAB">
        <w:rPr>
          <w:rFonts w:cs="Arial"/>
          <w:spacing w:val="-3"/>
          <w:sz w:val="23"/>
          <w:szCs w:val="23"/>
        </w:rPr>
        <w:t>8</w:t>
      </w:r>
      <w:r w:rsidRPr="002D4AAB">
        <w:rPr>
          <w:rFonts w:cs="Arial"/>
          <w:spacing w:val="-3"/>
          <w:sz w:val="23"/>
          <w:szCs w:val="23"/>
        </w:rPr>
        <w:t xml:space="preserve">0 places available each academic year with on average </w:t>
      </w:r>
      <w:r w:rsidR="00B07907" w:rsidRPr="002D4AAB">
        <w:rPr>
          <w:rFonts w:cs="Arial"/>
          <w:spacing w:val="-3"/>
          <w:sz w:val="23"/>
          <w:szCs w:val="23"/>
        </w:rPr>
        <w:t>6</w:t>
      </w:r>
      <w:r w:rsidRPr="002D4AAB">
        <w:rPr>
          <w:rFonts w:cs="Arial"/>
          <w:spacing w:val="-3"/>
          <w:sz w:val="23"/>
          <w:szCs w:val="23"/>
        </w:rPr>
        <w:t xml:space="preserve">5 for boys and </w:t>
      </w:r>
      <w:r w:rsidR="00B07907" w:rsidRPr="002D4AAB">
        <w:rPr>
          <w:rFonts w:cs="Arial"/>
          <w:spacing w:val="-3"/>
          <w:sz w:val="23"/>
          <w:szCs w:val="23"/>
        </w:rPr>
        <w:t>11</w:t>
      </w:r>
      <w:r w:rsidRPr="002D4AAB">
        <w:rPr>
          <w:rFonts w:cs="Arial"/>
          <w:spacing w:val="-3"/>
          <w:sz w:val="23"/>
          <w:szCs w:val="23"/>
        </w:rPr>
        <w:t xml:space="preserve">5 for girls.  The exact numbers </w:t>
      </w:r>
      <w:r w:rsidR="004F29C0" w:rsidRPr="002D4AAB">
        <w:rPr>
          <w:rFonts w:cs="Arial"/>
          <w:spacing w:val="-3"/>
          <w:sz w:val="23"/>
          <w:szCs w:val="23"/>
        </w:rPr>
        <w:t xml:space="preserve">can vary from year to year and </w:t>
      </w:r>
      <w:r w:rsidRPr="002D4AAB">
        <w:rPr>
          <w:rFonts w:cs="Arial"/>
          <w:spacing w:val="-3"/>
          <w:sz w:val="23"/>
          <w:szCs w:val="23"/>
        </w:rPr>
        <w:t>are generally limited by the number of boarding</w:t>
      </w:r>
      <w:r w:rsidR="004F29C0" w:rsidRPr="002D4AAB">
        <w:rPr>
          <w:rFonts w:cs="Arial"/>
          <w:spacing w:val="-3"/>
          <w:sz w:val="23"/>
          <w:szCs w:val="23"/>
        </w:rPr>
        <w:t xml:space="preserve"> places available by gender for any given</w:t>
      </w:r>
      <w:r w:rsidRPr="002D4AAB">
        <w:rPr>
          <w:rFonts w:cs="Arial"/>
          <w:spacing w:val="-3"/>
          <w:sz w:val="23"/>
          <w:szCs w:val="23"/>
        </w:rPr>
        <w:t xml:space="preserve"> year.   There is strong competition for places.</w:t>
      </w:r>
    </w:p>
    <w:p w14:paraId="0E1868EF" w14:textId="77777777" w:rsidR="000B5462" w:rsidRPr="002D4AAB" w:rsidRDefault="000B5462" w:rsidP="00624F1C">
      <w:pPr>
        <w:rPr>
          <w:rFonts w:cs="Arial"/>
          <w:spacing w:val="-3"/>
          <w:sz w:val="23"/>
          <w:szCs w:val="23"/>
        </w:rPr>
      </w:pPr>
    </w:p>
    <w:p w14:paraId="597E5DE8" w14:textId="77777777" w:rsidR="000B5462" w:rsidRPr="002D4AAB" w:rsidRDefault="000B5462" w:rsidP="00624F1C">
      <w:pPr>
        <w:rPr>
          <w:rFonts w:cs="Arial"/>
          <w:spacing w:val="-3"/>
          <w:sz w:val="23"/>
          <w:szCs w:val="23"/>
        </w:rPr>
      </w:pPr>
      <w:r w:rsidRPr="002D4AAB">
        <w:rPr>
          <w:rFonts w:cs="Arial"/>
          <w:spacing w:val="-3"/>
          <w:sz w:val="23"/>
          <w:szCs w:val="23"/>
        </w:rPr>
        <w:t>This policy is published on the School’s website, is available in hard copy on request, and can be made available in large print or other accessible format if required.</w:t>
      </w:r>
    </w:p>
    <w:p w14:paraId="5FE57940" w14:textId="77777777" w:rsidR="00624F1C" w:rsidRPr="002D4AAB" w:rsidRDefault="00624F1C" w:rsidP="004249B8">
      <w:pPr>
        <w:rPr>
          <w:rFonts w:cs="Arial"/>
          <w:spacing w:val="-3"/>
          <w:sz w:val="23"/>
          <w:szCs w:val="23"/>
        </w:rPr>
      </w:pPr>
    </w:p>
    <w:p w14:paraId="016982A4" w14:textId="77777777" w:rsidR="00360A79" w:rsidRPr="002D4AAB" w:rsidRDefault="00323E1D" w:rsidP="00360A79">
      <w:pPr>
        <w:rPr>
          <w:rFonts w:cs="Arial"/>
          <w:spacing w:val="-3"/>
          <w:sz w:val="23"/>
          <w:szCs w:val="23"/>
        </w:rPr>
      </w:pPr>
      <w:r w:rsidRPr="002D4AAB">
        <w:rPr>
          <w:rFonts w:cs="Arial"/>
          <w:spacing w:val="-3"/>
          <w:sz w:val="23"/>
          <w:szCs w:val="23"/>
        </w:rPr>
        <w:t xml:space="preserve">Selection is based largely on the impressions formed at interview and </w:t>
      </w:r>
      <w:r w:rsidR="00F3113F" w:rsidRPr="002D4AAB">
        <w:rPr>
          <w:rFonts w:cs="Arial"/>
          <w:spacing w:val="-3"/>
          <w:sz w:val="23"/>
          <w:szCs w:val="23"/>
        </w:rPr>
        <w:t>on the reference provided by an</w:t>
      </w:r>
      <w:r w:rsidRPr="002D4AAB">
        <w:rPr>
          <w:rFonts w:cs="Arial"/>
          <w:spacing w:val="-3"/>
          <w:sz w:val="23"/>
          <w:szCs w:val="23"/>
        </w:rPr>
        <w:t xml:space="preserve"> </w:t>
      </w:r>
      <w:r w:rsidR="004F29C0" w:rsidRPr="002D4AAB">
        <w:rPr>
          <w:rFonts w:cs="Arial"/>
          <w:spacing w:val="-3"/>
          <w:sz w:val="23"/>
          <w:szCs w:val="23"/>
        </w:rPr>
        <w:t>applicant</w:t>
      </w:r>
      <w:r w:rsidR="00F3113F" w:rsidRPr="002D4AAB">
        <w:rPr>
          <w:rFonts w:cs="Arial"/>
          <w:spacing w:val="-3"/>
          <w:sz w:val="23"/>
          <w:szCs w:val="23"/>
        </w:rPr>
        <w:t>’s</w:t>
      </w:r>
      <w:r w:rsidR="004F29C0" w:rsidRPr="002D4AAB">
        <w:rPr>
          <w:rFonts w:cs="Arial"/>
          <w:spacing w:val="-3"/>
          <w:sz w:val="23"/>
          <w:szCs w:val="23"/>
        </w:rPr>
        <w:t xml:space="preserve"> </w:t>
      </w:r>
      <w:r w:rsidRPr="002D4AAB">
        <w:rPr>
          <w:rFonts w:cs="Arial"/>
          <w:spacing w:val="-3"/>
          <w:sz w:val="23"/>
          <w:szCs w:val="23"/>
        </w:rPr>
        <w:t xml:space="preserve">previous school.  The school will look for students who have a clear idea of what they want to achieve and those who are hardworking, mature and ready to take full advantage of the opportunities that Hurtwood </w:t>
      </w:r>
      <w:r w:rsidR="004F29C0" w:rsidRPr="002D4AAB">
        <w:rPr>
          <w:rFonts w:cs="Arial"/>
          <w:spacing w:val="-3"/>
          <w:sz w:val="23"/>
          <w:szCs w:val="23"/>
        </w:rPr>
        <w:t>has to offer its students</w:t>
      </w:r>
      <w:r w:rsidRPr="002D4AAB">
        <w:rPr>
          <w:rFonts w:cs="Arial"/>
          <w:spacing w:val="-3"/>
          <w:sz w:val="23"/>
          <w:szCs w:val="23"/>
        </w:rPr>
        <w:t>.</w:t>
      </w:r>
    </w:p>
    <w:p w14:paraId="47C580C1" w14:textId="77777777" w:rsidR="00323E1D" w:rsidRPr="002D4AAB" w:rsidRDefault="00323E1D" w:rsidP="00360A79">
      <w:pPr>
        <w:rPr>
          <w:rFonts w:cs="Arial"/>
          <w:spacing w:val="-3"/>
          <w:sz w:val="23"/>
          <w:szCs w:val="23"/>
        </w:rPr>
      </w:pPr>
    </w:p>
    <w:p w14:paraId="7EE94846" w14:textId="77777777" w:rsidR="004F29C0" w:rsidRPr="002D4AAB" w:rsidRDefault="00961246" w:rsidP="00961246">
      <w:pPr>
        <w:rPr>
          <w:rFonts w:cs="Arial"/>
          <w:spacing w:val="-3"/>
          <w:sz w:val="23"/>
          <w:szCs w:val="23"/>
        </w:rPr>
      </w:pPr>
      <w:r w:rsidRPr="002D4AAB">
        <w:rPr>
          <w:rFonts w:cs="Arial"/>
          <w:spacing w:val="-3"/>
          <w:sz w:val="23"/>
          <w:szCs w:val="23"/>
        </w:rPr>
        <w:t xml:space="preserve">If, after interview, parents decide that they would like </w:t>
      </w:r>
      <w:r w:rsidR="000B5462" w:rsidRPr="002D4AAB">
        <w:rPr>
          <w:rFonts w:cs="Arial"/>
          <w:spacing w:val="-3"/>
          <w:sz w:val="23"/>
          <w:szCs w:val="23"/>
        </w:rPr>
        <w:t>their child</w:t>
      </w:r>
      <w:r w:rsidRPr="002D4AAB">
        <w:rPr>
          <w:rFonts w:cs="Arial"/>
          <w:spacing w:val="-3"/>
          <w:sz w:val="23"/>
          <w:szCs w:val="23"/>
        </w:rPr>
        <w:t xml:space="preserve"> to be considered for selection at Hurtwood House, they should write to </w:t>
      </w:r>
      <w:r w:rsidR="000B5462" w:rsidRPr="002D4AAB">
        <w:rPr>
          <w:rFonts w:cs="Arial"/>
          <w:spacing w:val="-3"/>
          <w:sz w:val="23"/>
          <w:szCs w:val="23"/>
        </w:rPr>
        <w:t>the School</w:t>
      </w:r>
      <w:r w:rsidRPr="002D4AAB">
        <w:rPr>
          <w:rFonts w:cs="Arial"/>
          <w:spacing w:val="-3"/>
          <w:sz w:val="23"/>
          <w:szCs w:val="23"/>
        </w:rPr>
        <w:t xml:space="preserve"> enclosing the application form and the registration payment.  </w:t>
      </w:r>
      <w:r w:rsidR="004F29C0" w:rsidRPr="002D4AAB">
        <w:rPr>
          <w:rFonts w:cs="Arial"/>
          <w:spacing w:val="-3"/>
          <w:sz w:val="23"/>
          <w:szCs w:val="23"/>
        </w:rPr>
        <w:t>There are several options at this stage:</w:t>
      </w:r>
    </w:p>
    <w:p w14:paraId="56869AC4" w14:textId="77777777" w:rsidR="004F29C0" w:rsidRPr="002D4AAB" w:rsidRDefault="004F29C0" w:rsidP="00961246">
      <w:pPr>
        <w:rPr>
          <w:rFonts w:cs="Arial"/>
          <w:spacing w:val="-3"/>
          <w:sz w:val="23"/>
          <w:szCs w:val="23"/>
        </w:rPr>
      </w:pPr>
    </w:p>
    <w:p w14:paraId="04EC3C6E" w14:textId="77777777" w:rsidR="004F29C0" w:rsidRPr="002D4AAB" w:rsidRDefault="00961246" w:rsidP="004F29C0">
      <w:pPr>
        <w:numPr>
          <w:ilvl w:val="0"/>
          <w:numId w:val="5"/>
        </w:numPr>
        <w:rPr>
          <w:rFonts w:cs="Arial"/>
          <w:spacing w:val="-3"/>
          <w:sz w:val="23"/>
          <w:szCs w:val="23"/>
        </w:rPr>
      </w:pPr>
      <w:r w:rsidRPr="002D4AAB">
        <w:rPr>
          <w:rFonts w:cs="Arial"/>
          <w:spacing w:val="-3"/>
          <w:sz w:val="23"/>
          <w:szCs w:val="23"/>
        </w:rPr>
        <w:t xml:space="preserve">Students may be told immediately that they have not been accepted, in which case the registration payment will be returned immediately; </w:t>
      </w:r>
    </w:p>
    <w:p w14:paraId="75D6F8A9" w14:textId="77777777" w:rsidR="004F29C0" w:rsidRPr="002D4AAB" w:rsidRDefault="004F29C0" w:rsidP="004F29C0">
      <w:pPr>
        <w:ind w:left="360"/>
        <w:rPr>
          <w:rFonts w:cs="Arial"/>
          <w:spacing w:val="-3"/>
          <w:sz w:val="23"/>
          <w:szCs w:val="23"/>
        </w:rPr>
      </w:pPr>
    </w:p>
    <w:p w14:paraId="530E6E25" w14:textId="77777777" w:rsidR="004F29C0" w:rsidRPr="002D4AAB" w:rsidRDefault="004F29C0" w:rsidP="00961246">
      <w:pPr>
        <w:numPr>
          <w:ilvl w:val="0"/>
          <w:numId w:val="5"/>
        </w:numPr>
        <w:rPr>
          <w:rFonts w:cs="Arial"/>
          <w:spacing w:val="-3"/>
          <w:sz w:val="23"/>
          <w:szCs w:val="23"/>
        </w:rPr>
      </w:pPr>
      <w:r w:rsidRPr="002D4AAB">
        <w:rPr>
          <w:rFonts w:cs="Arial"/>
          <w:spacing w:val="-3"/>
          <w:sz w:val="23"/>
          <w:szCs w:val="23"/>
        </w:rPr>
        <w:t>S</w:t>
      </w:r>
      <w:r w:rsidR="00961246" w:rsidRPr="002D4AAB">
        <w:rPr>
          <w:rFonts w:cs="Arial"/>
          <w:spacing w:val="-3"/>
          <w:sz w:val="23"/>
          <w:szCs w:val="23"/>
        </w:rPr>
        <w:t xml:space="preserve">ome students may be offered an immediate place, subject to </w:t>
      </w:r>
      <w:r w:rsidRPr="002D4AAB">
        <w:rPr>
          <w:rFonts w:cs="Arial"/>
          <w:spacing w:val="-3"/>
          <w:sz w:val="23"/>
          <w:szCs w:val="23"/>
        </w:rPr>
        <w:t xml:space="preserve">their </w:t>
      </w:r>
      <w:r w:rsidR="00961246" w:rsidRPr="002D4AAB">
        <w:rPr>
          <w:rFonts w:cs="Arial"/>
          <w:spacing w:val="-3"/>
          <w:sz w:val="23"/>
          <w:szCs w:val="23"/>
        </w:rPr>
        <w:t xml:space="preserve">reference; </w:t>
      </w:r>
    </w:p>
    <w:p w14:paraId="6BA459EE" w14:textId="77777777" w:rsidR="004F29C0" w:rsidRPr="002D4AAB" w:rsidRDefault="004F29C0" w:rsidP="004F29C0">
      <w:pPr>
        <w:rPr>
          <w:rFonts w:cs="Arial"/>
          <w:spacing w:val="-3"/>
          <w:sz w:val="23"/>
          <w:szCs w:val="23"/>
        </w:rPr>
      </w:pPr>
    </w:p>
    <w:p w14:paraId="1B1AED29" w14:textId="77777777" w:rsidR="004F29C0" w:rsidRPr="002D4AAB" w:rsidRDefault="00961246" w:rsidP="00961246">
      <w:pPr>
        <w:numPr>
          <w:ilvl w:val="0"/>
          <w:numId w:val="5"/>
        </w:numPr>
        <w:rPr>
          <w:rFonts w:cs="Arial"/>
          <w:spacing w:val="-3"/>
          <w:sz w:val="23"/>
          <w:szCs w:val="23"/>
        </w:rPr>
      </w:pPr>
      <w:r w:rsidRPr="002D4AAB">
        <w:rPr>
          <w:rFonts w:cs="Arial"/>
          <w:spacing w:val="-3"/>
          <w:sz w:val="23"/>
          <w:szCs w:val="23"/>
        </w:rPr>
        <w:t xml:space="preserve">the remainder of applicants will be placed into a “pool” of potential students for selection later in the year.  </w:t>
      </w:r>
    </w:p>
    <w:p w14:paraId="7308EE5F" w14:textId="77777777" w:rsidR="004F29C0" w:rsidRPr="002D4AAB" w:rsidRDefault="004F29C0" w:rsidP="004F29C0">
      <w:pPr>
        <w:rPr>
          <w:rFonts w:cs="Arial"/>
          <w:spacing w:val="-3"/>
          <w:sz w:val="23"/>
          <w:szCs w:val="23"/>
        </w:rPr>
      </w:pPr>
    </w:p>
    <w:p w14:paraId="38ADA05B" w14:textId="77777777" w:rsidR="00961246" w:rsidRPr="002D4AAB" w:rsidRDefault="000B5462" w:rsidP="00961246">
      <w:pPr>
        <w:rPr>
          <w:rFonts w:cs="Arial"/>
          <w:spacing w:val="-3"/>
          <w:sz w:val="23"/>
          <w:szCs w:val="23"/>
        </w:rPr>
      </w:pPr>
      <w:r w:rsidRPr="002D4AAB">
        <w:rPr>
          <w:rFonts w:cs="Arial"/>
          <w:spacing w:val="-3"/>
          <w:sz w:val="23"/>
          <w:szCs w:val="23"/>
        </w:rPr>
        <w:t>The School may communicate admissions decisions or next steps to parents separately where it considers this appropriate in the interests of the applicant.</w:t>
      </w:r>
    </w:p>
    <w:p w14:paraId="77EDA7FC" w14:textId="77777777" w:rsidR="000B5462" w:rsidRPr="002D4AAB" w:rsidRDefault="000B5462" w:rsidP="00961246">
      <w:pPr>
        <w:rPr>
          <w:rFonts w:cs="Arial"/>
          <w:spacing w:val="-3"/>
          <w:sz w:val="23"/>
          <w:szCs w:val="23"/>
        </w:rPr>
      </w:pPr>
    </w:p>
    <w:p w14:paraId="73526215" w14:textId="77777777" w:rsidR="00323E1D" w:rsidRPr="002D4AAB" w:rsidRDefault="004F29C0" w:rsidP="00360A79">
      <w:pPr>
        <w:rPr>
          <w:rFonts w:cs="Arial"/>
          <w:spacing w:val="-3"/>
          <w:sz w:val="23"/>
          <w:szCs w:val="23"/>
        </w:rPr>
      </w:pPr>
      <w:r w:rsidRPr="002D4AAB">
        <w:rPr>
          <w:rFonts w:cs="Arial"/>
          <w:spacing w:val="-3"/>
          <w:sz w:val="23"/>
          <w:szCs w:val="23"/>
        </w:rPr>
        <w:t>An applicant’s present a</w:t>
      </w:r>
      <w:r w:rsidR="00323E1D" w:rsidRPr="002D4AAB">
        <w:rPr>
          <w:rFonts w:cs="Arial"/>
          <w:spacing w:val="-3"/>
          <w:sz w:val="23"/>
          <w:szCs w:val="23"/>
        </w:rPr>
        <w:t xml:space="preserve">cademic record is significant as </w:t>
      </w:r>
      <w:r w:rsidR="000B5462" w:rsidRPr="002D4AAB">
        <w:rPr>
          <w:rFonts w:cs="Arial"/>
          <w:spacing w:val="-3"/>
          <w:sz w:val="23"/>
          <w:szCs w:val="23"/>
        </w:rPr>
        <w:t>the School</w:t>
      </w:r>
      <w:r w:rsidR="00323E1D" w:rsidRPr="002D4AAB">
        <w:rPr>
          <w:rFonts w:cs="Arial"/>
          <w:spacing w:val="-3"/>
          <w:sz w:val="23"/>
          <w:szCs w:val="23"/>
        </w:rPr>
        <w:t xml:space="preserve"> has high academic standards to maintain, but this is only one criterion for selection.  There is no minimum level of entrance requirement, but </w:t>
      </w:r>
      <w:r w:rsidR="00220C85" w:rsidRPr="002D4AAB">
        <w:rPr>
          <w:rFonts w:cs="Arial"/>
          <w:spacing w:val="-3"/>
          <w:sz w:val="23"/>
          <w:szCs w:val="23"/>
        </w:rPr>
        <w:t xml:space="preserve">students will only be accepted on to courses where they have shown the necessary skills through previous assessment achievements.  </w:t>
      </w:r>
      <w:r w:rsidR="00323E1D" w:rsidRPr="002D4AAB">
        <w:rPr>
          <w:rFonts w:cs="Arial"/>
          <w:spacing w:val="-3"/>
          <w:sz w:val="23"/>
          <w:szCs w:val="23"/>
        </w:rPr>
        <w:t xml:space="preserve">Most importantly, </w:t>
      </w:r>
      <w:r w:rsidR="000B5462" w:rsidRPr="002D4AAB">
        <w:rPr>
          <w:rFonts w:cs="Arial"/>
          <w:spacing w:val="-3"/>
          <w:sz w:val="23"/>
          <w:szCs w:val="23"/>
        </w:rPr>
        <w:t>the School</w:t>
      </w:r>
      <w:r w:rsidR="00323E1D" w:rsidRPr="002D4AAB">
        <w:rPr>
          <w:rFonts w:cs="Arial"/>
          <w:spacing w:val="-3"/>
          <w:sz w:val="23"/>
          <w:szCs w:val="23"/>
        </w:rPr>
        <w:t xml:space="preserve"> will accept students who are felt will make a positive contribution to the community.  Character, willingness, cheerfulness, creativity and enthusiasm are all important qualities that will be sought.</w:t>
      </w:r>
    </w:p>
    <w:p w14:paraId="3A89C36E" w14:textId="77777777" w:rsidR="003C0BA8" w:rsidRPr="002D4AAB" w:rsidRDefault="003C0BA8" w:rsidP="00360A79">
      <w:pPr>
        <w:rPr>
          <w:rFonts w:cs="Arial"/>
          <w:spacing w:val="-3"/>
          <w:sz w:val="23"/>
          <w:szCs w:val="23"/>
        </w:rPr>
      </w:pPr>
    </w:p>
    <w:p w14:paraId="521B19EB" w14:textId="77777777" w:rsidR="00961246" w:rsidRPr="002D4AAB" w:rsidRDefault="00961246" w:rsidP="00360A79">
      <w:pPr>
        <w:rPr>
          <w:rFonts w:cs="Arial"/>
          <w:spacing w:val="-3"/>
          <w:sz w:val="23"/>
          <w:szCs w:val="23"/>
        </w:rPr>
      </w:pPr>
      <w:r w:rsidRPr="002D4AAB">
        <w:rPr>
          <w:rFonts w:cs="Arial"/>
          <w:spacing w:val="-3"/>
          <w:sz w:val="23"/>
          <w:szCs w:val="23"/>
        </w:rPr>
        <w:t>It is a standard courtesy that a written refer</w:t>
      </w:r>
      <w:r w:rsidR="00BA34FE" w:rsidRPr="002D4AAB">
        <w:rPr>
          <w:rFonts w:cs="Arial"/>
          <w:spacing w:val="-3"/>
          <w:sz w:val="23"/>
          <w:szCs w:val="23"/>
        </w:rPr>
        <w:t>ence from the student’s current</w:t>
      </w:r>
      <w:r w:rsidRPr="002D4AAB">
        <w:rPr>
          <w:rFonts w:cs="Arial"/>
          <w:spacing w:val="-3"/>
          <w:sz w:val="23"/>
          <w:szCs w:val="23"/>
        </w:rPr>
        <w:t xml:space="preserve"> school is obtained before a definite place can be offered at another school.  As well as ensuring that everyone concerned is </w:t>
      </w:r>
      <w:r w:rsidR="000B5462" w:rsidRPr="002D4AAB">
        <w:rPr>
          <w:rFonts w:cs="Arial"/>
          <w:spacing w:val="-3"/>
          <w:sz w:val="23"/>
          <w:szCs w:val="23"/>
        </w:rPr>
        <w:t>kept appropriately informed</w:t>
      </w:r>
      <w:r w:rsidRPr="002D4AAB">
        <w:rPr>
          <w:rFonts w:cs="Arial"/>
          <w:spacing w:val="-3"/>
          <w:sz w:val="23"/>
          <w:szCs w:val="23"/>
        </w:rPr>
        <w:t xml:space="preserve"> about potential student moves, it also serves to confirm or contradict the impressions that have been gained at the interview stage.  It will usually be requested at the same time as a completed application form is received by </w:t>
      </w:r>
      <w:r w:rsidR="000B5462" w:rsidRPr="002D4AAB">
        <w:rPr>
          <w:rFonts w:cs="Arial"/>
          <w:spacing w:val="-3"/>
          <w:sz w:val="23"/>
          <w:szCs w:val="23"/>
        </w:rPr>
        <w:t>the School</w:t>
      </w:r>
      <w:r w:rsidRPr="002D4AAB">
        <w:rPr>
          <w:rFonts w:cs="Arial"/>
          <w:spacing w:val="-3"/>
          <w:sz w:val="23"/>
          <w:szCs w:val="23"/>
        </w:rPr>
        <w:t xml:space="preserve">, but it can be delayed until parents have informed </w:t>
      </w:r>
      <w:r w:rsidR="000B5462" w:rsidRPr="002D4AAB">
        <w:rPr>
          <w:rFonts w:cs="Arial"/>
          <w:spacing w:val="-3"/>
          <w:sz w:val="23"/>
          <w:szCs w:val="23"/>
        </w:rPr>
        <w:t>the School</w:t>
      </w:r>
      <w:r w:rsidRPr="002D4AAB">
        <w:rPr>
          <w:rFonts w:cs="Arial"/>
          <w:spacing w:val="-3"/>
          <w:sz w:val="23"/>
          <w:szCs w:val="23"/>
        </w:rPr>
        <w:t xml:space="preserve"> directly of their intention to move their child.   (Parents must notify </w:t>
      </w:r>
      <w:r w:rsidR="000B5462" w:rsidRPr="002D4AAB">
        <w:rPr>
          <w:rFonts w:cs="Arial"/>
          <w:spacing w:val="-3"/>
          <w:sz w:val="23"/>
          <w:szCs w:val="23"/>
        </w:rPr>
        <w:t>the School</w:t>
      </w:r>
      <w:r w:rsidRPr="002D4AAB">
        <w:rPr>
          <w:rFonts w:cs="Arial"/>
          <w:spacing w:val="-3"/>
          <w:sz w:val="23"/>
          <w:szCs w:val="23"/>
        </w:rPr>
        <w:t xml:space="preserve"> in writing at the time of making the application if they would like </w:t>
      </w:r>
      <w:r w:rsidR="000B5462" w:rsidRPr="002D4AAB">
        <w:rPr>
          <w:rFonts w:cs="Arial"/>
          <w:spacing w:val="-3"/>
          <w:sz w:val="23"/>
          <w:szCs w:val="23"/>
        </w:rPr>
        <w:t>the School</w:t>
      </w:r>
      <w:r w:rsidRPr="002D4AAB">
        <w:rPr>
          <w:rFonts w:cs="Arial"/>
          <w:spacing w:val="-3"/>
          <w:sz w:val="23"/>
          <w:szCs w:val="23"/>
        </w:rPr>
        <w:t xml:space="preserve"> to delay writing for the reference).</w:t>
      </w:r>
    </w:p>
    <w:p w14:paraId="74BE26BB" w14:textId="77777777" w:rsidR="00F96ABA" w:rsidRPr="002D4AAB" w:rsidRDefault="00F96ABA" w:rsidP="00360A79">
      <w:pPr>
        <w:rPr>
          <w:rFonts w:cs="Arial"/>
          <w:spacing w:val="-3"/>
          <w:sz w:val="23"/>
          <w:szCs w:val="23"/>
        </w:rPr>
      </w:pPr>
    </w:p>
    <w:p w14:paraId="3DE0D662" w14:textId="77777777" w:rsidR="00F96ABA" w:rsidRPr="002D4AAB" w:rsidRDefault="00030568" w:rsidP="00F96ABA">
      <w:pPr>
        <w:rPr>
          <w:rFonts w:cs="Arial"/>
          <w:b/>
          <w:spacing w:val="-3"/>
          <w:sz w:val="23"/>
          <w:szCs w:val="23"/>
        </w:rPr>
      </w:pPr>
      <w:r w:rsidRPr="002D4AAB">
        <w:rPr>
          <w:rFonts w:cs="Arial"/>
          <w:b/>
          <w:spacing w:val="-3"/>
          <w:sz w:val="23"/>
          <w:szCs w:val="23"/>
        </w:rPr>
        <w:br w:type="page"/>
      </w:r>
      <w:r w:rsidR="00F96ABA" w:rsidRPr="002D4AAB">
        <w:rPr>
          <w:rFonts w:cs="Arial"/>
          <w:b/>
          <w:spacing w:val="-3"/>
          <w:sz w:val="23"/>
          <w:szCs w:val="23"/>
        </w:rPr>
        <w:lastRenderedPageBreak/>
        <w:t>Waiting List</w:t>
      </w:r>
    </w:p>
    <w:p w14:paraId="758D5094" w14:textId="77777777" w:rsidR="00F96ABA" w:rsidRPr="002D4AAB" w:rsidRDefault="00F96ABA" w:rsidP="00F96ABA">
      <w:pPr>
        <w:rPr>
          <w:rFonts w:cs="Arial"/>
          <w:spacing w:val="-3"/>
          <w:sz w:val="23"/>
          <w:szCs w:val="23"/>
        </w:rPr>
      </w:pPr>
      <w:r w:rsidRPr="002D4AAB">
        <w:rPr>
          <w:rFonts w:cs="Arial"/>
          <w:spacing w:val="-3"/>
          <w:sz w:val="23"/>
          <w:szCs w:val="23"/>
        </w:rPr>
        <w:t>If there are no places immediately available, a successful applicant will be offered a</w:t>
      </w:r>
      <w:r w:rsidR="00177705" w:rsidRPr="002D4AAB">
        <w:rPr>
          <w:rFonts w:cs="Arial"/>
          <w:spacing w:val="-3"/>
          <w:sz w:val="23"/>
          <w:szCs w:val="23"/>
        </w:rPr>
        <w:t xml:space="preserve"> </w:t>
      </w:r>
      <w:r w:rsidR="00F72105" w:rsidRPr="002D4AAB">
        <w:rPr>
          <w:rFonts w:cs="Arial"/>
          <w:spacing w:val="-3"/>
          <w:sz w:val="23"/>
          <w:szCs w:val="23"/>
        </w:rPr>
        <w:t>place on a wait</w:t>
      </w:r>
      <w:r w:rsidRPr="002D4AAB">
        <w:rPr>
          <w:rFonts w:cs="Arial"/>
          <w:spacing w:val="-3"/>
          <w:sz w:val="23"/>
          <w:szCs w:val="23"/>
        </w:rPr>
        <w:t>ing list and will be contacted should a suitable place become available at a later date.</w:t>
      </w:r>
    </w:p>
    <w:p w14:paraId="49593BF2" w14:textId="77777777" w:rsidR="007B0658" w:rsidRPr="002D4AAB" w:rsidRDefault="007B0658" w:rsidP="00F96ABA">
      <w:pPr>
        <w:rPr>
          <w:rFonts w:cs="Arial"/>
          <w:b/>
          <w:spacing w:val="-3"/>
          <w:sz w:val="23"/>
          <w:szCs w:val="23"/>
        </w:rPr>
      </w:pPr>
    </w:p>
    <w:p w14:paraId="7F5D8841" w14:textId="77777777" w:rsidR="00F96ABA" w:rsidRPr="002D4AAB" w:rsidRDefault="00F96ABA" w:rsidP="00F96ABA">
      <w:pPr>
        <w:rPr>
          <w:rFonts w:cs="Arial"/>
          <w:b/>
          <w:spacing w:val="-3"/>
          <w:sz w:val="23"/>
          <w:szCs w:val="23"/>
        </w:rPr>
      </w:pPr>
      <w:r w:rsidRPr="002D4AAB">
        <w:rPr>
          <w:rFonts w:cs="Arial"/>
          <w:b/>
          <w:spacing w:val="-3"/>
          <w:sz w:val="23"/>
          <w:szCs w:val="23"/>
        </w:rPr>
        <w:t>Appeals</w:t>
      </w:r>
    </w:p>
    <w:p w14:paraId="4241218B" w14:textId="77777777" w:rsidR="00F96ABA" w:rsidRPr="002D4AAB" w:rsidRDefault="00F96ABA" w:rsidP="00F96ABA">
      <w:pPr>
        <w:overflowPunct/>
        <w:textAlignment w:val="auto"/>
        <w:rPr>
          <w:rFonts w:cs="Arial"/>
          <w:spacing w:val="-3"/>
          <w:sz w:val="23"/>
          <w:szCs w:val="23"/>
        </w:rPr>
      </w:pPr>
      <w:r w:rsidRPr="002D4AAB">
        <w:rPr>
          <w:rFonts w:cs="Arial"/>
          <w:sz w:val="23"/>
          <w:szCs w:val="23"/>
          <w:lang w:eastAsia="en-GB"/>
        </w:rPr>
        <w:t>All applications receive full consideration prior to reaching a decision</w:t>
      </w:r>
      <w:r w:rsidR="00E52B7A" w:rsidRPr="002D4AAB">
        <w:rPr>
          <w:rFonts w:cs="Arial"/>
          <w:sz w:val="23"/>
          <w:szCs w:val="23"/>
          <w:lang w:eastAsia="en-GB"/>
        </w:rPr>
        <w:t xml:space="preserve"> based on the criteria cited above</w:t>
      </w:r>
      <w:r w:rsidRPr="002D4AAB">
        <w:rPr>
          <w:rFonts w:cs="Arial"/>
          <w:sz w:val="23"/>
          <w:szCs w:val="23"/>
          <w:lang w:eastAsia="en-GB"/>
        </w:rPr>
        <w:t xml:space="preserve">. </w:t>
      </w:r>
      <w:r w:rsidR="00E52B7A" w:rsidRPr="002D4AAB">
        <w:rPr>
          <w:rFonts w:cs="Arial"/>
          <w:spacing w:val="-3"/>
          <w:sz w:val="23"/>
          <w:szCs w:val="23"/>
        </w:rPr>
        <w:t xml:space="preserve"> However, p</w:t>
      </w:r>
      <w:r w:rsidRPr="002D4AAB">
        <w:rPr>
          <w:rFonts w:cs="Arial"/>
          <w:spacing w:val="-3"/>
          <w:sz w:val="23"/>
          <w:szCs w:val="23"/>
        </w:rPr>
        <w:t xml:space="preserve">arents of unsuccessful applicants have the right of appeal against the decision if they notify </w:t>
      </w:r>
      <w:r w:rsidR="000B5462" w:rsidRPr="002D4AAB">
        <w:rPr>
          <w:rFonts w:cs="Arial"/>
          <w:spacing w:val="-3"/>
          <w:sz w:val="23"/>
          <w:szCs w:val="23"/>
        </w:rPr>
        <w:t>the School</w:t>
      </w:r>
      <w:r w:rsidR="00E52B7A" w:rsidRPr="002D4AAB">
        <w:rPr>
          <w:rFonts w:cs="Arial"/>
          <w:spacing w:val="-3"/>
          <w:sz w:val="23"/>
          <w:szCs w:val="23"/>
        </w:rPr>
        <w:t xml:space="preserve"> in writing</w:t>
      </w:r>
      <w:r w:rsidRPr="002D4AAB">
        <w:rPr>
          <w:rFonts w:cs="Arial"/>
          <w:spacing w:val="-3"/>
          <w:sz w:val="23"/>
          <w:szCs w:val="23"/>
        </w:rPr>
        <w:t xml:space="preserve"> within two weeks of receiving notification that the</w:t>
      </w:r>
      <w:r w:rsidR="00E52B7A" w:rsidRPr="002D4AAB">
        <w:rPr>
          <w:rFonts w:cs="Arial"/>
          <w:spacing w:val="-3"/>
          <w:sz w:val="23"/>
          <w:szCs w:val="23"/>
        </w:rPr>
        <w:t>ir son’s or daughter’s</w:t>
      </w:r>
      <w:r w:rsidR="007B0658" w:rsidRPr="002D4AAB">
        <w:rPr>
          <w:rFonts w:cs="Arial"/>
          <w:spacing w:val="-3"/>
          <w:sz w:val="23"/>
          <w:szCs w:val="23"/>
        </w:rPr>
        <w:t xml:space="preserve"> </w:t>
      </w:r>
      <w:r w:rsidRPr="002D4AAB">
        <w:rPr>
          <w:rFonts w:cs="Arial"/>
          <w:spacing w:val="-3"/>
          <w:sz w:val="23"/>
          <w:szCs w:val="23"/>
        </w:rPr>
        <w:t>a</w:t>
      </w:r>
      <w:r w:rsidR="00610D8E" w:rsidRPr="002D4AAB">
        <w:rPr>
          <w:rFonts w:cs="Arial"/>
          <w:spacing w:val="-3"/>
          <w:sz w:val="23"/>
          <w:szCs w:val="23"/>
        </w:rPr>
        <w:t>pplication has not been successful</w:t>
      </w:r>
      <w:r w:rsidRPr="002D4AAB">
        <w:rPr>
          <w:rFonts w:cs="Arial"/>
          <w:spacing w:val="-3"/>
          <w:sz w:val="23"/>
          <w:szCs w:val="23"/>
        </w:rPr>
        <w:t>, clearly setting out the grounds for appeal</w:t>
      </w:r>
      <w:r w:rsidR="00E52B7A" w:rsidRPr="002D4AAB">
        <w:rPr>
          <w:rFonts w:cs="Arial"/>
          <w:spacing w:val="-3"/>
          <w:sz w:val="23"/>
          <w:szCs w:val="23"/>
        </w:rPr>
        <w:t>.  This letter should be addressed to the Headmaster.  The</w:t>
      </w:r>
      <w:r w:rsidRPr="002D4AAB">
        <w:rPr>
          <w:rFonts w:cs="Arial"/>
          <w:spacing w:val="-3"/>
          <w:sz w:val="23"/>
          <w:szCs w:val="23"/>
        </w:rPr>
        <w:t xml:space="preserve"> appeal will be heard by the A</w:t>
      </w:r>
      <w:r w:rsidR="00E52B7A" w:rsidRPr="002D4AAB">
        <w:rPr>
          <w:rFonts w:cs="Arial"/>
          <w:spacing w:val="-3"/>
          <w:sz w:val="23"/>
          <w:szCs w:val="23"/>
        </w:rPr>
        <w:t>ppeal Committee, consisting of</w:t>
      </w:r>
      <w:r w:rsidRPr="002D4AAB">
        <w:rPr>
          <w:rFonts w:cs="Arial"/>
          <w:spacing w:val="-3"/>
          <w:sz w:val="23"/>
          <w:szCs w:val="23"/>
        </w:rPr>
        <w:t xml:space="preserve"> three re</w:t>
      </w:r>
      <w:r w:rsidR="00E52B7A" w:rsidRPr="002D4AAB">
        <w:rPr>
          <w:rFonts w:cs="Arial"/>
          <w:spacing w:val="-3"/>
          <w:sz w:val="23"/>
          <w:szCs w:val="23"/>
        </w:rPr>
        <w:t>presentatives from the Partners and</w:t>
      </w:r>
      <w:r w:rsidRPr="002D4AAB">
        <w:rPr>
          <w:rFonts w:cs="Arial"/>
          <w:spacing w:val="-3"/>
          <w:sz w:val="23"/>
          <w:szCs w:val="23"/>
        </w:rPr>
        <w:t xml:space="preserve"> </w:t>
      </w:r>
      <w:r w:rsidR="00E52B7A" w:rsidRPr="002D4AAB">
        <w:rPr>
          <w:rFonts w:cs="Arial"/>
          <w:spacing w:val="-3"/>
          <w:sz w:val="23"/>
          <w:szCs w:val="23"/>
        </w:rPr>
        <w:t xml:space="preserve">the </w:t>
      </w:r>
      <w:r w:rsidRPr="002D4AAB">
        <w:rPr>
          <w:rFonts w:cs="Arial"/>
          <w:spacing w:val="-3"/>
          <w:sz w:val="23"/>
          <w:szCs w:val="23"/>
        </w:rPr>
        <w:t xml:space="preserve">senior management </w:t>
      </w:r>
      <w:r w:rsidR="00E52B7A" w:rsidRPr="002D4AAB">
        <w:rPr>
          <w:rFonts w:cs="Arial"/>
          <w:spacing w:val="-3"/>
          <w:sz w:val="23"/>
          <w:szCs w:val="23"/>
        </w:rPr>
        <w:t>team.  Parents will be notified of the decision of the Appeal Committee by letter within 3 weeks of receiving the parents’ grounds for appeal letter.</w:t>
      </w:r>
    </w:p>
    <w:p w14:paraId="57B0BC1E" w14:textId="77777777" w:rsidR="00E52B7A" w:rsidRPr="002D4AAB" w:rsidRDefault="00E52B7A" w:rsidP="00F96ABA">
      <w:pPr>
        <w:overflowPunct/>
        <w:textAlignment w:val="auto"/>
        <w:rPr>
          <w:rFonts w:cs="Arial"/>
          <w:spacing w:val="-3"/>
          <w:sz w:val="23"/>
          <w:szCs w:val="23"/>
        </w:rPr>
      </w:pPr>
    </w:p>
    <w:p w14:paraId="322DB6F2" w14:textId="77777777" w:rsidR="00E52B7A" w:rsidRPr="002D4AAB" w:rsidRDefault="00E52B7A" w:rsidP="00E52B7A">
      <w:pPr>
        <w:rPr>
          <w:rFonts w:cs="Arial"/>
          <w:b/>
          <w:spacing w:val="-3"/>
          <w:sz w:val="23"/>
          <w:szCs w:val="23"/>
        </w:rPr>
      </w:pPr>
      <w:r w:rsidRPr="002D4AAB">
        <w:rPr>
          <w:rFonts w:cs="Arial"/>
          <w:b/>
          <w:spacing w:val="-3"/>
          <w:sz w:val="23"/>
          <w:szCs w:val="23"/>
        </w:rPr>
        <w:t>Scholarships</w:t>
      </w:r>
    </w:p>
    <w:p w14:paraId="1ED038E8" w14:textId="77777777" w:rsidR="00E52B7A" w:rsidRPr="002D4AAB" w:rsidRDefault="00E52B7A" w:rsidP="00E52B7A">
      <w:pPr>
        <w:rPr>
          <w:rFonts w:cs="Arial"/>
          <w:sz w:val="23"/>
          <w:szCs w:val="23"/>
        </w:rPr>
      </w:pPr>
      <w:bookmarkStart w:id="0" w:name="Scholarships-are-available-for-Performan"/>
      <w:r w:rsidRPr="002D4AAB">
        <w:rPr>
          <w:rFonts w:cs="Arial"/>
          <w:sz w:val="23"/>
          <w:szCs w:val="23"/>
        </w:rPr>
        <w:t>Scholarships are available for Perform</w:t>
      </w:r>
      <w:r w:rsidR="00177705" w:rsidRPr="002D4AAB">
        <w:rPr>
          <w:rFonts w:cs="Arial"/>
          <w:sz w:val="23"/>
          <w:szCs w:val="23"/>
        </w:rPr>
        <w:t>ing</w:t>
      </w:r>
      <w:r w:rsidRPr="002D4AAB">
        <w:rPr>
          <w:rFonts w:cs="Arial"/>
          <w:sz w:val="23"/>
          <w:szCs w:val="23"/>
        </w:rPr>
        <w:t xml:space="preserve"> Arts and for Mathematics and Science</w:t>
      </w:r>
      <w:bookmarkEnd w:id="0"/>
      <w:r w:rsidRPr="002D4AAB">
        <w:rPr>
          <w:rFonts w:cs="Arial"/>
          <w:sz w:val="23"/>
          <w:szCs w:val="23"/>
        </w:rPr>
        <w:t xml:space="preserve"> students.</w:t>
      </w:r>
    </w:p>
    <w:p w14:paraId="3523F1B3" w14:textId="77777777" w:rsidR="00E52B7A" w:rsidRPr="002D4AAB" w:rsidRDefault="00E52B7A" w:rsidP="00E52B7A">
      <w:pPr>
        <w:rPr>
          <w:rFonts w:cs="Arial"/>
          <w:sz w:val="23"/>
          <w:szCs w:val="23"/>
        </w:rPr>
      </w:pPr>
    </w:p>
    <w:p w14:paraId="3EFC3C90" w14:textId="77777777" w:rsidR="007B0658" w:rsidRPr="002D4AAB" w:rsidRDefault="00E52B7A" w:rsidP="00E52B7A">
      <w:pPr>
        <w:rPr>
          <w:rFonts w:cs="Arial"/>
          <w:bCs/>
          <w:spacing w:val="-3"/>
          <w:sz w:val="23"/>
          <w:szCs w:val="23"/>
          <w:u w:val="single"/>
        </w:rPr>
      </w:pPr>
      <w:r w:rsidRPr="002D4AAB">
        <w:rPr>
          <w:rFonts w:cs="Arial"/>
          <w:bCs/>
          <w:spacing w:val="-3"/>
          <w:sz w:val="23"/>
          <w:szCs w:val="23"/>
          <w:u w:val="single"/>
        </w:rPr>
        <w:t>Performing Arts</w:t>
      </w:r>
    </w:p>
    <w:p w14:paraId="6DAC46A9" w14:textId="77777777" w:rsidR="00E52B7A" w:rsidRPr="002D4AAB" w:rsidRDefault="00E52B7A" w:rsidP="00E52B7A">
      <w:pPr>
        <w:rPr>
          <w:rFonts w:cs="Arial"/>
          <w:spacing w:val="-3"/>
          <w:sz w:val="23"/>
          <w:szCs w:val="23"/>
        </w:rPr>
      </w:pPr>
      <w:r w:rsidRPr="002D4AAB">
        <w:rPr>
          <w:rFonts w:cs="Arial"/>
          <w:spacing w:val="-3"/>
          <w:sz w:val="23"/>
          <w:szCs w:val="23"/>
        </w:rPr>
        <w:t xml:space="preserve">The school offers a limited number of two-year A-Level Performing Arts scholarships - one at 50% of the fees, two at 25% of the fees and </w:t>
      </w:r>
      <w:r w:rsidR="00B07907" w:rsidRPr="002D4AAB">
        <w:rPr>
          <w:rFonts w:cs="Arial"/>
          <w:spacing w:val="-3"/>
          <w:sz w:val="23"/>
          <w:szCs w:val="23"/>
        </w:rPr>
        <w:t xml:space="preserve">several </w:t>
      </w:r>
      <w:r w:rsidRPr="002D4AAB">
        <w:rPr>
          <w:rFonts w:cs="Arial"/>
          <w:spacing w:val="-3"/>
          <w:sz w:val="23"/>
          <w:szCs w:val="23"/>
        </w:rPr>
        <w:t xml:space="preserve">at </w:t>
      </w:r>
      <w:r w:rsidR="00B07907" w:rsidRPr="002D4AAB">
        <w:rPr>
          <w:rFonts w:cs="Arial"/>
          <w:spacing w:val="-3"/>
          <w:sz w:val="23"/>
          <w:szCs w:val="23"/>
        </w:rPr>
        <w:t>10% of the fees</w:t>
      </w:r>
      <w:r w:rsidRPr="002D4AAB">
        <w:rPr>
          <w:rFonts w:cs="Arial"/>
          <w:spacing w:val="-3"/>
          <w:sz w:val="23"/>
          <w:szCs w:val="23"/>
        </w:rPr>
        <w:t xml:space="preserve">. The major scholarships are awarded to students auditioning in all three of the disciplines – acting, singing and dance.  The scholarships of </w:t>
      </w:r>
      <w:r w:rsidR="00B07907" w:rsidRPr="002D4AAB">
        <w:rPr>
          <w:rFonts w:cs="Arial"/>
          <w:spacing w:val="-3"/>
          <w:sz w:val="23"/>
          <w:szCs w:val="23"/>
        </w:rPr>
        <w:t>10% of the fees</w:t>
      </w:r>
      <w:r w:rsidRPr="002D4AAB">
        <w:rPr>
          <w:rFonts w:cs="Arial"/>
          <w:spacing w:val="-3"/>
          <w:sz w:val="23"/>
          <w:szCs w:val="23"/>
        </w:rPr>
        <w:t xml:space="preserve"> will be awarded to students auditioning in the following disciplines:</w:t>
      </w:r>
    </w:p>
    <w:p w14:paraId="051FC63F" w14:textId="77777777" w:rsidR="00E52B7A" w:rsidRPr="002D4AAB" w:rsidRDefault="00E52B7A" w:rsidP="00E52B7A">
      <w:pPr>
        <w:numPr>
          <w:ilvl w:val="0"/>
          <w:numId w:val="4"/>
        </w:numPr>
        <w:rPr>
          <w:rFonts w:cs="Arial"/>
          <w:spacing w:val="-3"/>
          <w:sz w:val="23"/>
          <w:szCs w:val="23"/>
        </w:rPr>
      </w:pPr>
      <w:r w:rsidRPr="002D4AAB">
        <w:rPr>
          <w:rFonts w:cs="Arial"/>
          <w:spacing w:val="-3"/>
          <w:sz w:val="23"/>
          <w:szCs w:val="23"/>
        </w:rPr>
        <w:t>Acting and dance</w:t>
      </w:r>
    </w:p>
    <w:p w14:paraId="2F051450" w14:textId="77777777" w:rsidR="00E52B7A" w:rsidRPr="002D4AAB" w:rsidRDefault="00E52B7A" w:rsidP="00E52B7A">
      <w:pPr>
        <w:numPr>
          <w:ilvl w:val="0"/>
          <w:numId w:val="4"/>
        </w:numPr>
        <w:rPr>
          <w:rFonts w:cs="Arial"/>
          <w:spacing w:val="-3"/>
          <w:sz w:val="23"/>
          <w:szCs w:val="23"/>
        </w:rPr>
      </w:pPr>
      <w:r w:rsidRPr="002D4AAB">
        <w:rPr>
          <w:rFonts w:cs="Arial"/>
          <w:spacing w:val="-3"/>
          <w:sz w:val="23"/>
          <w:szCs w:val="23"/>
        </w:rPr>
        <w:t>Acting and singing</w:t>
      </w:r>
    </w:p>
    <w:p w14:paraId="70E90818" w14:textId="77777777" w:rsidR="00E52B7A" w:rsidRPr="002D4AAB" w:rsidRDefault="00E52B7A" w:rsidP="00E52B7A">
      <w:pPr>
        <w:numPr>
          <w:ilvl w:val="0"/>
          <w:numId w:val="4"/>
        </w:numPr>
        <w:rPr>
          <w:rFonts w:cs="Arial"/>
          <w:spacing w:val="-3"/>
          <w:sz w:val="23"/>
          <w:szCs w:val="23"/>
        </w:rPr>
      </w:pPr>
      <w:r w:rsidRPr="002D4AAB">
        <w:rPr>
          <w:rFonts w:cs="Arial"/>
          <w:spacing w:val="-3"/>
          <w:sz w:val="23"/>
          <w:szCs w:val="23"/>
        </w:rPr>
        <w:t xml:space="preserve">Acting only.  </w:t>
      </w:r>
    </w:p>
    <w:p w14:paraId="36E8620D" w14:textId="77777777" w:rsidR="00E52B7A" w:rsidRPr="002D4AAB" w:rsidRDefault="00E52B7A" w:rsidP="00E52B7A">
      <w:pPr>
        <w:rPr>
          <w:rFonts w:cs="Arial"/>
          <w:spacing w:val="-3"/>
          <w:sz w:val="23"/>
          <w:szCs w:val="23"/>
        </w:rPr>
      </w:pPr>
      <w:r w:rsidRPr="002D4AAB">
        <w:rPr>
          <w:rFonts w:cs="Arial"/>
          <w:spacing w:val="-3"/>
          <w:sz w:val="23"/>
          <w:szCs w:val="23"/>
        </w:rPr>
        <w:t> </w:t>
      </w:r>
      <w:r w:rsidRPr="002D4AAB">
        <w:rPr>
          <w:rFonts w:cs="Arial"/>
          <w:spacing w:val="-3"/>
          <w:sz w:val="23"/>
          <w:szCs w:val="23"/>
        </w:rPr>
        <w:br/>
        <w:t>The school does not expect students of this age to have received any formal vocational training but is looking for evidence of outstanding talent and natural skills and for students who would make a positive contribution to the Hurtwood Theatre during their time here.</w:t>
      </w:r>
    </w:p>
    <w:p w14:paraId="0C0664C4" w14:textId="77777777" w:rsidR="00E52B7A" w:rsidRPr="002D4AAB" w:rsidRDefault="00E52B7A" w:rsidP="00E52B7A">
      <w:pPr>
        <w:rPr>
          <w:rFonts w:cs="Arial"/>
          <w:spacing w:val="-3"/>
          <w:sz w:val="23"/>
          <w:szCs w:val="23"/>
        </w:rPr>
      </w:pPr>
    </w:p>
    <w:p w14:paraId="6C547716" w14:textId="77777777" w:rsidR="00E52B7A" w:rsidRPr="002D4AAB" w:rsidRDefault="00E52B7A" w:rsidP="00E52B7A">
      <w:pPr>
        <w:rPr>
          <w:rFonts w:cs="Arial"/>
          <w:spacing w:val="-3"/>
          <w:sz w:val="23"/>
          <w:szCs w:val="23"/>
        </w:rPr>
      </w:pPr>
      <w:r w:rsidRPr="002D4AAB">
        <w:rPr>
          <w:rFonts w:cs="Arial"/>
          <w:spacing w:val="-3"/>
          <w:sz w:val="23"/>
          <w:szCs w:val="23"/>
        </w:rPr>
        <w:t xml:space="preserve">Scholarships are awarded for the full two-year period of the student's A-Levels but will be subject to review at the end of the first year. Successful candidates will </w:t>
      </w:r>
      <w:r w:rsidR="00B07907" w:rsidRPr="002D4AAB">
        <w:rPr>
          <w:rFonts w:cs="Arial"/>
          <w:spacing w:val="-3"/>
          <w:sz w:val="23"/>
          <w:szCs w:val="23"/>
        </w:rPr>
        <w:t xml:space="preserve">not necessarily </w:t>
      </w:r>
      <w:r w:rsidRPr="002D4AAB">
        <w:rPr>
          <w:rFonts w:cs="Arial"/>
          <w:spacing w:val="-3"/>
          <w:sz w:val="23"/>
          <w:szCs w:val="23"/>
        </w:rPr>
        <w:t xml:space="preserve">be expected to take A-Level Theatre Studies as part of their A-Level programme </w:t>
      </w:r>
      <w:r w:rsidR="00B07907" w:rsidRPr="002D4AAB">
        <w:rPr>
          <w:rFonts w:cs="Arial"/>
          <w:spacing w:val="-3"/>
          <w:sz w:val="23"/>
          <w:szCs w:val="23"/>
        </w:rPr>
        <w:t xml:space="preserve">but they are expected </w:t>
      </w:r>
      <w:r w:rsidRPr="002D4AAB">
        <w:rPr>
          <w:rFonts w:cs="Arial"/>
          <w:spacing w:val="-3"/>
          <w:sz w:val="23"/>
          <w:szCs w:val="23"/>
        </w:rPr>
        <w:t>to contribute to all major school productions.</w:t>
      </w:r>
    </w:p>
    <w:p w14:paraId="7F69768F" w14:textId="77777777" w:rsidR="00E52B7A" w:rsidRPr="002D4AAB" w:rsidRDefault="00E52B7A" w:rsidP="00E52B7A">
      <w:pPr>
        <w:rPr>
          <w:rFonts w:cs="Arial"/>
          <w:spacing w:val="-3"/>
          <w:sz w:val="23"/>
          <w:szCs w:val="23"/>
        </w:rPr>
      </w:pPr>
    </w:p>
    <w:p w14:paraId="0BF637A0" w14:textId="77777777" w:rsidR="00E52B7A" w:rsidRPr="002D4AAB" w:rsidRDefault="00E52B7A" w:rsidP="00E52B7A">
      <w:pPr>
        <w:rPr>
          <w:rFonts w:cs="Arial"/>
          <w:spacing w:val="-3"/>
          <w:sz w:val="23"/>
          <w:szCs w:val="23"/>
        </w:rPr>
      </w:pPr>
      <w:r w:rsidRPr="002D4AAB">
        <w:rPr>
          <w:rFonts w:cs="Arial"/>
          <w:spacing w:val="-3"/>
          <w:sz w:val="23"/>
          <w:szCs w:val="23"/>
        </w:rPr>
        <w:t xml:space="preserve">Before auditioning for one of these scholarships, it is necessary for students to come for an interview.  Once an interview has been undertaken, the scholarship application form should be completed and returned to </w:t>
      </w:r>
      <w:r w:rsidR="000B5462" w:rsidRPr="002D4AAB">
        <w:rPr>
          <w:rFonts w:cs="Arial"/>
          <w:spacing w:val="-3"/>
          <w:sz w:val="23"/>
          <w:szCs w:val="23"/>
        </w:rPr>
        <w:t>the School</w:t>
      </w:r>
      <w:r w:rsidRPr="002D4AAB">
        <w:rPr>
          <w:rFonts w:cs="Arial"/>
          <w:spacing w:val="-3"/>
          <w:sz w:val="23"/>
          <w:szCs w:val="23"/>
        </w:rPr>
        <w:t>. References will be required on receipt of the completed application form.</w:t>
      </w:r>
    </w:p>
    <w:p w14:paraId="7FC0A959" w14:textId="77777777" w:rsidR="00E52B7A" w:rsidRPr="002D4AAB" w:rsidRDefault="00E52B7A" w:rsidP="00E52B7A">
      <w:pPr>
        <w:rPr>
          <w:rFonts w:cs="Arial"/>
          <w:b/>
          <w:spacing w:val="-3"/>
          <w:sz w:val="23"/>
          <w:szCs w:val="23"/>
        </w:rPr>
      </w:pPr>
    </w:p>
    <w:p w14:paraId="1D2DAC54" w14:textId="77777777" w:rsidR="00E52B7A" w:rsidRPr="002D4AAB" w:rsidRDefault="00E52B7A" w:rsidP="00E52B7A">
      <w:pPr>
        <w:rPr>
          <w:rFonts w:cs="Arial"/>
          <w:spacing w:val="-3"/>
          <w:sz w:val="23"/>
          <w:szCs w:val="23"/>
          <w:u w:val="single"/>
        </w:rPr>
      </w:pPr>
      <w:bookmarkStart w:id="1" w:name="Hurtwood-House-MathsScience-Scholarships"/>
      <w:r w:rsidRPr="002D4AAB">
        <w:rPr>
          <w:rFonts w:cs="Arial"/>
          <w:spacing w:val="-3"/>
          <w:sz w:val="23"/>
          <w:szCs w:val="23"/>
          <w:u w:val="single"/>
        </w:rPr>
        <w:t xml:space="preserve">Mathematics / Science Scholarships </w:t>
      </w:r>
      <w:bookmarkEnd w:id="1"/>
    </w:p>
    <w:p w14:paraId="7C38C2B1" w14:textId="77777777" w:rsidR="00E52B7A" w:rsidRPr="002D4AAB" w:rsidRDefault="00E52B7A" w:rsidP="00E52B7A">
      <w:pPr>
        <w:rPr>
          <w:rFonts w:cs="Arial"/>
          <w:spacing w:val="-3"/>
          <w:sz w:val="23"/>
          <w:szCs w:val="23"/>
        </w:rPr>
      </w:pPr>
      <w:r w:rsidRPr="002D4AAB">
        <w:rPr>
          <w:rFonts w:cs="Arial"/>
          <w:spacing w:val="-3"/>
          <w:sz w:val="23"/>
          <w:szCs w:val="23"/>
        </w:rPr>
        <w:t>The school offers </w:t>
      </w:r>
      <w:r w:rsidR="00B07907" w:rsidRPr="002D4AAB">
        <w:rPr>
          <w:rFonts w:cs="Arial"/>
          <w:spacing w:val="-3"/>
          <w:sz w:val="23"/>
          <w:szCs w:val="23"/>
        </w:rPr>
        <w:t>several</w:t>
      </w:r>
      <w:r w:rsidRPr="002D4AAB">
        <w:rPr>
          <w:rFonts w:cs="Arial"/>
          <w:spacing w:val="-3"/>
          <w:sz w:val="23"/>
          <w:szCs w:val="23"/>
        </w:rPr>
        <w:t xml:space="preserve"> A-Level Maths / Science scholarships. There are </w:t>
      </w:r>
      <w:r w:rsidR="00B07907" w:rsidRPr="002D4AAB">
        <w:rPr>
          <w:rFonts w:cs="Arial"/>
          <w:spacing w:val="-3"/>
          <w:sz w:val="23"/>
          <w:szCs w:val="23"/>
        </w:rPr>
        <w:t>a number at 10% of the fees and at 20% of the fees</w:t>
      </w:r>
      <w:r w:rsidRPr="002D4AAB">
        <w:rPr>
          <w:rFonts w:cs="Arial"/>
          <w:spacing w:val="-3"/>
          <w:sz w:val="23"/>
          <w:szCs w:val="23"/>
        </w:rPr>
        <w:t>, and they would be awarded to particularly gifted students for the full two-year period of their A-Levels. The successful candidates would be expected to take one or more of the A-Level Sciences and / or A-Level Mathematics as part of their A-Level programme.</w:t>
      </w:r>
    </w:p>
    <w:p w14:paraId="2891F8A3" w14:textId="77777777" w:rsidR="00E52B7A" w:rsidRPr="002D4AAB" w:rsidRDefault="00E52B7A" w:rsidP="00E52B7A">
      <w:pPr>
        <w:rPr>
          <w:rFonts w:cs="Arial"/>
          <w:spacing w:val="-3"/>
          <w:sz w:val="23"/>
          <w:szCs w:val="23"/>
        </w:rPr>
      </w:pPr>
    </w:p>
    <w:p w14:paraId="02FC5445" w14:textId="77777777" w:rsidR="007B0658" w:rsidRPr="002D4AAB" w:rsidRDefault="00E52B7A" w:rsidP="00E52B7A">
      <w:pPr>
        <w:rPr>
          <w:rFonts w:cs="Arial"/>
          <w:bCs/>
          <w:spacing w:val="-3"/>
          <w:sz w:val="23"/>
          <w:szCs w:val="23"/>
        </w:rPr>
      </w:pPr>
      <w:r w:rsidRPr="002D4AAB">
        <w:rPr>
          <w:rFonts w:cs="Arial"/>
          <w:bCs/>
          <w:spacing w:val="-3"/>
          <w:sz w:val="23"/>
          <w:szCs w:val="23"/>
          <w:u w:val="single"/>
        </w:rPr>
        <w:t>Scholarship procedure</w:t>
      </w:r>
      <w:r w:rsidRPr="002D4AAB">
        <w:rPr>
          <w:rFonts w:cs="Arial"/>
          <w:bCs/>
          <w:spacing w:val="-3"/>
          <w:sz w:val="23"/>
          <w:szCs w:val="23"/>
        </w:rPr>
        <w:t xml:space="preserve"> </w:t>
      </w:r>
    </w:p>
    <w:p w14:paraId="25398062" w14:textId="77777777" w:rsidR="00E52B7A" w:rsidRPr="002D4AAB" w:rsidRDefault="00E52B7A" w:rsidP="00E52B7A">
      <w:pPr>
        <w:rPr>
          <w:rFonts w:cs="Arial"/>
          <w:bCs/>
          <w:spacing w:val="-3"/>
          <w:sz w:val="23"/>
          <w:szCs w:val="23"/>
        </w:rPr>
      </w:pPr>
      <w:r w:rsidRPr="002D4AAB">
        <w:rPr>
          <w:rFonts w:cs="Arial"/>
          <w:spacing w:val="-3"/>
          <w:sz w:val="23"/>
          <w:szCs w:val="23"/>
        </w:rPr>
        <w:t xml:space="preserve">Scholarships will be awarded to candidates based on performance in our scholarship examination in the Sciences and Mathematics, on an interview at </w:t>
      </w:r>
      <w:r w:rsidR="000B5462" w:rsidRPr="002D4AAB">
        <w:rPr>
          <w:rFonts w:cs="Arial"/>
          <w:spacing w:val="-3"/>
          <w:sz w:val="23"/>
          <w:szCs w:val="23"/>
        </w:rPr>
        <w:t>the School</w:t>
      </w:r>
      <w:r w:rsidRPr="002D4AAB">
        <w:rPr>
          <w:rFonts w:cs="Arial"/>
          <w:spacing w:val="-3"/>
          <w:sz w:val="23"/>
          <w:szCs w:val="23"/>
        </w:rPr>
        <w:t xml:space="preserve"> and on a reference from the relevant teacher or teachers at the student’s present school. Students may sit a general paper covering Mathematics, Physics, Chemistry and Biology or they may choose to specialise in one subject only. It would be helpful if applications were supported by a reference from the relevant teacher or teachers at the student’s current school.</w:t>
      </w:r>
    </w:p>
    <w:p w14:paraId="29FEF49D" w14:textId="77777777" w:rsidR="00E52B7A" w:rsidRPr="002D4AAB" w:rsidRDefault="00E52B7A" w:rsidP="00E52B7A">
      <w:pPr>
        <w:rPr>
          <w:rFonts w:cs="Arial"/>
          <w:b/>
          <w:spacing w:val="-3"/>
          <w:sz w:val="23"/>
          <w:szCs w:val="23"/>
        </w:rPr>
      </w:pPr>
    </w:p>
    <w:p w14:paraId="34FB00AE" w14:textId="77777777" w:rsidR="007B0658" w:rsidRPr="002D4AAB" w:rsidRDefault="00E52B7A" w:rsidP="00E52B7A">
      <w:pPr>
        <w:rPr>
          <w:rFonts w:cs="Arial"/>
          <w:b/>
          <w:spacing w:val="-3"/>
          <w:sz w:val="23"/>
          <w:szCs w:val="23"/>
        </w:rPr>
      </w:pPr>
      <w:r w:rsidRPr="002D4AAB">
        <w:rPr>
          <w:rFonts w:cs="Arial"/>
          <w:b/>
          <w:spacing w:val="-3"/>
          <w:sz w:val="23"/>
          <w:szCs w:val="23"/>
        </w:rPr>
        <w:t>Bursaries</w:t>
      </w:r>
    </w:p>
    <w:p w14:paraId="1C55DE4B" w14:textId="77777777" w:rsidR="00030568" w:rsidRPr="002D4AAB" w:rsidRDefault="00E52B7A" w:rsidP="00360A79">
      <w:pPr>
        <w:rPr>
          <w:rFonts w:cs="Arial"/>
          <w:spacing w:val="-3"/>
          <w:sz w:val="23"/>
          <w:szCs w:val="23"/>
        </w:rPr>
      </w:pPr>
      <w:r w:rsidRPr="002D4AAB">
        <w:rPr>
          <w:rFonts w:cs="Arial"/>
          <w:spacing w:val="-3"/>
          <w:sz w:val="23"/>
          <w:szCs w:val="23"/>
        </w:rPr>
        <w:t>Hurtwood House</w:t>
      </w:r>
      <w:r w:rsidR="00610D8E" w:rsidRPr="002D4AAB">
        <w:rPr>
          <w:rFonts w:cs="Arial"/>
          <w:spacing w:val="-3"/>
          <w:sz w:val="23"/>
          <w:szCs w:val="23"/>
        </w:rPr>
        <w:t xml:space="preserve"> </w:t>
      </w:r>
      <w:r w:rsidR="00B07907" w:rsidRPr="002D4AAB">
        <w:rPr>
          <w:rFonts w:cs="Arial"/>
          <w:spacing w:val="-3"/>
          <w:sz w:val="23"/>
          <w:szCs w:val="23"/>
        </w:rPr>
        <w:t>offers a limited number of</w:t>
      </w:r>
      <w:r w:rsidR="00610D8E" w:rsidRPr="002D4AAB">
        <w:rPr>
          <w:rFonts w:cs="Arial"/>
          <w:spacing w:val="-3"/>
          <w:sz w:val="23"/>
          <w:szCs w:val="23"/>
        </w:rPr>
        <w:t xml:space="preserve"> bursaries </w:t>
      </w:r>
      <w:r w:rsidR="00B07907" w:rsidRPr="002D4AAB">
        <w:rPr>
          <w:rFonts w:cs="Arial"/>
          <w:spacing w:val="-3"/>
          <w:sz w:val="23"/>
          <w:szCs w:val="23"/>
        </w:rPr>
        <w:t>to local families on Day Fees</w:t>
      </w:r>
      <w:r w:rsidRPr="002D4AAB">
        <w:rPr>
          <w:rFonts w:cs="Arial"/>
          <w:spacing w:val="-3"/>
          <w:sz w:val="23"/>
          <w:szCs w:val="23"/>
        </w:rPr>
        <w:t>.</w:t>
      </w:r>
    </w:p>
    <w:p w14:paraId="253D96E0" w14:textId="77777777" w:rsidR="00030568" w:rsidRPr="002D4AAB" w:rsidRDefault="00030568" w:rsidP="00360A79">
      <w:pPr>
        <w:rPr>
          <w:rFonts w:cs="Arial"/>
          <w:spacing w:val="-3"/>
          <w:sz w:val="23"/>
          <w:szCs w:val="23"/>
        </w:rPr>
      </w:pPr>
    </w:p>
    <w:p w14:paraId="46D1C89F" w14:textId="77777777" w:rsidR="00360A79" w:rsidRPr="002D4AAB" w:rsidRDefault="00030568" w:rsidP="00360A79">
      <w:pPr>
        <w:rPr>
          <w:rFonts w:cs="Arial"/>
          <w:b/>
          <w:spacing w:val="-3"/>
          <w:sz w:val="24"/>
          <w:szCs w:val="24"/>
        </w:rPr>
      </w:pPr>
      <w:r w:rsidRPr="002D4AAB">
        <w:rPr>
          <w:rFonts w:cs="Arial"/>
          <w:b/>
          <w:spacing w:val="-3"/>
          <w:sz w:val="24"/>
          <w:szCs w:val="24"/>
        </w:rPr>
        <w:br w:type="page"/>
      </w:r>
      <w:r w:rsidR="00590EC1" w:rsidRPr="002D4AAB">
        <w:rPr>
          <w:rFonts w:cs="Arial"/>
          <w:b/>
          <w:spacing w:val="-3"/>
          <w:sz w:val="24"/>
          <w:szCs w:val="24"/>
        </w:rPr>
        <w:lastRenderedPageBreak/>
        <w:t>Admissions Procedu</w:t>
      </w:r>
      <w:r w:rsidR="002D4AAB" w:rsidRPr="002D4AAB">
        <w:rPr>
          <w:rFonts w:cs="Arial"/>
          <w:b/>
          <w:noProof/>
          <w:spacing w:val="-3"/>
          <w:sz w:val="24"/>
          <w:szCs w:val="24"/>
          <w:lang w:eastAsia="en-GB"/>
        </w:rPr>
        <w:pict w14:anchorId="6EB1BE07">
          <v:shapetype id="_x0000_t202" coordsize="21600,21600" o:spt="202" path="m,l,21600r21600,l21600,xe">
            <v:stroke joinstyle="miter"/>
            <v:path gradientshapeok="t" o:connecttype="rect"/>
          </v:shapetype>
          <v:shape id="_x0000_s1113" type="#_x0000_t202" style="position:absolute;margin-left:162pt;margin-top:9.55pt;width:99pt;height:45pt;z-index:251657216;mso-position-horizontal-relative:text;mso-position-vertical-relative:text">
            <v:textbox style="mso-next-textbox:#_x0000_s1113">
              <w:txbxContent>
                <w:p w14:paraId="2660F243" w14:textId="77777777" w:rsidR="00535444" w:rsidRPr="00A51211" w:rsidRDefault="00535444" w:rsidP="00961246">
                  <w:pPr>
                    <w:rPr>
                      <w:sz w:val="12"/>
                      <w:szCs w:val="12"/>
                    </w:rPr>
                  </w:pPr>
                </w:p>
                <w:p w14:paraId="703AA976" w14:textId="77777777" w:rsidR="00535444" w:rsidRPr="00A51211" w:rsidRDefault="00535444" w:rsidP="00961246">
                  <w:pPr>
                    <w:jc w:val="center"/>
                  </w:pPr>
                  <w:r w:rsidRPr="00A51211">
                    <w:t>ENQUIRY</w:t>
                  </w:r>
                </w:p>
                <w:p w14:paraId="15840BC1" w14:textId="77777777" w:rsidR="00535444" w:rsidRPr="00A51211" w:rsidRDefault="00535444" w:rsidP="00961246">
                  <w:pPr>
                    <w:jc w:val="center"/>
                    <w:rPr>
                      <w:sz w:val="20"/>
                    </w:rPr>
                  </w:pPr>
                  <w:r w:rsidRPr="00A51211">
                    <w:t>from parents</w:t>
                  </w:r>
                </w:p>
              </w:txbxContent>
            </v:textbox>
          </v:shape>
        </w:pict>
      </w:r>
      <w:r w:rsidR="00590EC1" w:rsidRPr="002D4AAB">
        <w:rPr>
          <w:rFonts w:cs="Arial"/>
          <w:b/>
          <w:spacing w:val="-3"/>
          <w:sz w:val="24"/>
          <w:szCs w:val="24"/>
        </w:rPr>
        <w:t>re</w:t>
      </w:r>
    </w:p>
    <w:p w14:paraId="790A4CE8" w14:textId="77777777" w:rsidR="00590EC1" w:rsidRPr="002D4AAB" w:rsidRDefault="00590EC1" w:rsidP="00360A79">
      <w:pPr>
        <w:rPr>
          <w:rFonts w:cs="Arial"/>
          <w:b/>
          <w:spacing w:val="-3"/>
          <w:sz w:val="24"/>
          <w:szCs w:val="24"/>
        </w:rPr>
      </w:pPr>
    </w:p>
    <w:p w14:paraId="1B35559F" w14:textId="77777777" w:rsidR="00590EC1" w:rsidRPr="002D4AAB" w:rsidRDefault="00590EC1" w:rsidP="00360A79">
      <w:pPr>
        <w:rPr>
          <w:rFonts w:cs="Arial"/>
          <w:b/>
          <w:spacing w:val="-3"/>
          <w:sz w:val="24"/>
          <w:szCs w:val="24"/>
        </w:rPr>
      </w:pPr>
    </w:p>
    <w:p w14:paraId="6822799E" w14:textId="77777777" w:rsidR="00590EC1" w:rsidRPr="002D4AAB" w:rsidRDefault="00590EC1" w:rsidP="00360A79">
      <w:pPr>
        <w:rPr>
          <w:rFonts w:cs="Arial"/>
          <w:b/>
          <w:spacing w:val="-3"/>
          <w:sz w:val="24"/>
          <w:szCs w:val="24"/>
        </w:rPr>
      </w:pPr>
    </w:p>
    <w:p w14:paraId="0DA09FD5" w14:textId="77777777" w:rsidR="00590EC1" w:rsidRPr="002D4AAB" w:rsidRDefault="002D4AAB" w:rsidP="00360A79">
      <w:pPr>
        <w:rPr>
          <w:rFonts w:cs="Arial"/>
          <w:b/>
          <w:spacing w:val="-3"/>
          <w:sz w:val="24"/>
          <w:szCs w:val="24"/>
        </w:rPr>
      </w:pPr>
      <w:r w:rsidRPr="002D4AAB">
        <w:rPr>
          <w:rFonts w:cs="Arial"/>
          <w:b/>
          <w:noProof/>
          <w:spacing w:val="-3"/>
          <w:sz w:val="24"/>
          <w:szCs w:val="24"/>
          <w:lang w:eastAsia="en-GB"/>
        </w:rPr>
        <w:pict w14:anchorId="33D3FFCA">
          <v:group id="_x0000_s1185" style="position:absolute;margin-left:-7.75pt;margin-top:2.65pt;width:486pt;height:651.6pt;z-index:251658240" coordorigin="745,1876" coordsize="9720,13032">
            <v:line id="_x0000_s1156" style="position:absolute" from="8460,12604" to="8460,13144">
              <v:stroke endarrow="block"/>
            </v:line>
            <v:group id="_x0000_s1184" style="position:absolute;left:745;top:1876;width:9720;height:13032" coordorigin="768,1994" coordsize="9720,13032">
              <v:line id="_x0000_s1144" style="position:absolute" from="8531,8906" to="8531,9446">
                <v:stroke endarrow="block"/>
              </v:line>
              <v:group id="_x0000_s1183" style="position:absolute;left:768;top:1994;width:9720;height:13032" coordorigin="768,1994" coordsize="9720,13032">
                <v:line id="_x0000_s1175" style="position:absolute;flip:x" from="2748,8836" to="3288,8836"/>
                <v:group id="_x0000_s1182" style="position:absolute;left:768;top:1994;width:9720;height:13032" coordorigin="720,814" coordsize="9720,13032">
                  <v:shape id="_x0000_s1114" type="#_x0000_t202" style="position:absolute;left:3780;top:886;width:2700;height:900">
                    <v:textbox style="mso-next-textbox:#_x0000_s1114">
                      <w:txbxContent>
                        <w:p w14:paraId="403FAF25" w14:textId="77777777" w:rsidR="00B07907" w:rsidRDefault="00535444" w:rsidP="00961246">
                          <w:pPr>
                            <w:jc w:val="center"/>
                          </w:pPr>
                          <w:r>
                            <w:t xml:space="preserve">PROSPECTUS </w:t>
                          </w:r>
                        </w:p>
                        <w:p w14:paraId="662EE971" w14:textId="77777777" w:rsidR="00535444" w:rsidRDefault="00535444" w:rsidP="00961246">
                          <w:pPr>
                            <w:jc w:val="center"/>
                          </w:pPr>
                          <w:r>
                            <w:t>sent to parents</w:t>
                          </w:r>
                        </w:p>
                      </w:txbxContent>
                    </v:textbox>
                  </v:shape>
                  <v:shape id="_x0000_s1117" type="#_x0000_t202" style="position:absolute;left:4140;top:1966;width:1980;height:900">
                    <v:textbox style="mso-next-textbox:#_x0000_s1117">
                      <w:txbxContent>
                        <w:p w14:paraId="1944BF0E" w14:textId="77777777" w:rsidR="00535444" w:rsidRDefault="00535444" w:rsidP="00164A36">
                          <w:pPr>
                            <w:jc w:val="center"/>
                          </w:pPr>
                          <w:r>
                            <w:t>REQUEST for INTERVIEW from parents</w:t>
                          </w:r>
                        </w:p>
                      </w:txbxContent>
                    </v:textbox>
                  </v:shape>
                  <v:shape id="_x0000_s1119" type="#_x0000_t202" style="position:absolute;left:3420;top:3046;width:3420;height:900">
                    <v:textbox style="mso-next-textbox:#_x0000_s1119">
                      <w:txbxContent>
                        <w:p w14:paraId="3F2B666B" w14:textId="77777777" w:rsidR="00535444" w:rsidRDefault="00535444" w:rsidP="00164A36">
                          <w:pPr>
                            <w:jc w:val="center"/>
                          </w:pPr>
                          <w:r>
                            <w:t>Confirmation of INTERVIEW and QUESTIONNAIRE</w:t>
                          </w:r>
                        </w:p>
                        <w:p w14:paraId="7F04F042" w14:textId="77777777" w:rsidR="00535444" w:rsidRDefault="00535444" w:rsidP="00164A36">
                          <w:pPr>
                            <w:jc w:val="center"/>
                          </w:pPr>
                          <w:r>
                            <w:t>sent to parents</w:t>
                          </w:r>
                        </w:p>
                      </w:txbxContent>
                    </v:textbox>
                  </v:shape>
                  <v:shape id="_x0000_s1121" type="#_x0000_t202" style="position:absolute;left:4140;top:4126;width:1980;height:900" strokeweight="3pt">
                    <v:stroke linestyle="thinThin"/>
                    <v:textbox style="mso-next-textbox:#_x0000_s1121">
                      <w:txbxContent>
                        <w:p w14:paraId="468F6E6E" w14:textId="77777777" w:rsidR="00535444" w:rsidRDefault="00535444" w:rsidP="00164A36"/>
                        <w:p w14:paraId="078C3E04" w14:textId="77777777" w:rsidR="00535444" w:rsidRDefault="00535444" w:rsidP="00164A36">
                          <w:pPr>
                            <w:jc w:val="center"/>
                          </w:pPr>
                          <w:r>
                            <w:t>INTERVIEW</w:t>
                          </w:r>
                        </w:p>
                      </w:txbxContent>
                    </v:textbox>
                  </v:shape>
                  <v:shape id="_x0000_s1123" type="#_x0000_t202" style="position:absolute;left:3780;top:5206;width:2700;height:900">
                    <v:textbox style="mso-next-textbox:#_x0000_s1123">
                      <w:txbxContent>
                        <w:p w14:paraId="23494DF3" w14:textId="77777777" w:rsidR="00535444" w:rsidRDefault="00535444" w:rsidP="00164A36">
                          <w:pPr>
                            <w:jc w:val="center"/>
                          </w:pPr>
                          <w:r>
                            <w:t>Parents send APPLICATION FORM with DEPOSIT</w:t>
                          </w:r>
                        </w:p>
                      </w:txbxContent>
                    </v:textbox>
                  </v:shape>
                  <v:shape id="_x0000_s1125" type="#_x0000_t202" style="position:absolute;left:3780;top:6286;width:2700;height:900">
                    <v:textbox style="mso-next-textbox:#_x0000_s1125">
                      <w:txbxContent>
                        <w:p w14:paraId="10E2E02B" w14:textId="77777777" w:rsidR="00535444" w:rsidRDefault="00535444" w:rsidP="00164A36">
                          <w:pPr>
                            <w:jc w:val="center"/>
                          </w:pPr>
                          <w:r>
                            <w:t>Application form acknowledged and REFERENCES sent for</w:t>
                          </w:r>
                        </w:p>
                      </w:txbxContent>
                    </v:textbox>
                  </v:shape>
                  <v:shape id="_x0000_s1128" type="#_x0000_t202" style="position:absolute;left:3240;top:7366;width:3780;height:720">
                    <v:textbox style="mso-next-textbox:#_x0000_s1128">
                      <w:txbxContent>
                        <w:p w14:paraId="2CB3E2D9" w14:textId="77777777" w:rsidR="00535444" w:rsidRDefault="00535444" w:rsidP="00164A36">
                          <w:pPr>
                            <w:jc w:val="center"/>
                          </w:pPr>
                          <w:r>
                            <w:t>School makes a decision based on interview and references</w:t>
                          </w:r>
                        </w:p>
                      </w:txbxContent>
                    </v:textbox>
                  </v:shape>
                  <v:shape id="_x0000_s1130" type="#_x0000_t202" style="position:absolute;left:1440;top:12946;width:2700;height:900">
                    <v:textbox style="mso-next-textbox:#_x0000_s1130">
                      <w:txbxContent>
                        <w:p w14:paraId="37BB3D8D" w14:textId="77777777" w:rsidR="00535444" w:rsidRDefault="00535444" w:rsidP="00164A36">
                          <w:pPr>
                            <w:jc w:val="center"/>
                          </w:pPr>
                          <w:r>
                            <w:t>Parents return completed ACCEPTANCE FORM</w:t>
                          </w:r>
                        </w:p>
                      </w:txbxContent>
                    </v:textbox>
                  </v:shape>
                  <v:shape id="_x0000_s1131" type="#_x0000_t202" style="position:absolute;left:6660;top:8266;width:3750;height:900">
                    <v:textbox style="mso-next-textbox:#_x0000_s1131">
                      <w:txbxContent>
                        <w:p w14:paraId="00F1FFCB" w14:textId="77777777" w:rsidR="00535444" w:rsidRDefault="00535444" w:rsidP="00367B3D">
                          <w:pPr>
                            <w:jc w:val="center"/>
                          </w:pPr>
                          <w:r>
                            <w:t>School DOES NOT OFFER place and sends letter informing parents of decision</w:t>
                          </w:r>
                        </w:p>
                      </w:txbxContent>
                    </v:textbox>
                  </v:shape>
                  <v:shape id="_x0000_s1132" type="#_x0000_t202" style="position:absolute;left:720;top:11326;width:3960;height:1260">
                    <v:textbox style="mso-next-textbox:#_x0000_s1132">
                      <w:txbxContent>
                        <w:p w14:paraId="07C64015" w14:textId="77777777" w:rsidR="00535444" w:rsidRDefault="00535444" w:rsidP="00367B3D">
                          <w:pPr>
                            <w:jc w:val="center"/>
                          </w:pPr>
                          <w:r>
                            <w:t>School OFFERS place and sends TERMS &amp; CONDITIONS and ACCEPTANCE FORM to parents</w:t>
                          </w:r>
                        </w:p>
                        <w:p w14:paraId="5B95264A" w14:textId="77777777" w:rsidR="00535444" w:rsidRDefault="00535444" w:rsidP="00367B3D">
                          <w:pPr>
                            <w:jc w:val="center"/>
                          </w:pPr>
                          <w:r>
                            <w:t>for signing</w:t>
                          </w:r>
                        </w:p>
                      </w:txbxContent>
                    </v:textbox>
                  </v:shape>
                  <v:shape id="_x0000_s1135" type="#_x0000_t202" style="position:absolute;left:6660;top:9346;width:3780;height:1260">
                    <v:textbox style="mso-next-textbox:#_x0000_s1135">
                      <w:txbxContent>
                        <w:p w14:paraId="63FBFED4" w14:textId="77777777" w:rsidR="00535444" w:rsidRDefault="00535444" w:rsidP="00910449">
                          <w:pPr>
                            <w:jc w:val="center"/>
                          </w:pPr>
                          <w:r>
                            <w:t xml:space="preserve">Parents have two weeks to write to </w:t>
                          </w:r>
                          <w:r w:rsidR="000B5462">
                            <w:t>the School</w:t>
                          </w:r>
                          <w:r>
                            <w:t xml:space="preserve"> lodging an APPEAL and setting out the grounds for that appeal</w:t>
                          </w:r>
                        </w:p>
                      </w:txbxContent>
                    </v:textbox>
                  </v:shape>
                  <v:shape id="_x0000_s1137" type="#_x0000_t202" style="position:absolute;left:6660;top:10786;width:3780;height:720">
                    <v:textbox style="mso-next-textbox:#_x0000_s1137">
                      <w:txbxContent>
                        <w:p w14:paraId="299BBBB0" w14:textId="77777777" w:rsidR="00535444" w:rsidRDefault="00535444" w:rsidP="00910449">
                          <w:pPr>
                            <w:jc w:val="center"/>
                          </w:pPr>
                          <w:r>
                            <w:t>The appeal is heard by the APPEAL COMMITTEE</w:t>
                          </w:r>
                        </w:p>
                      </w:txbxContent>
                    </v:textbox>
                  </v:shape>
                  <v:shape id="_x0000_s1140" type="#_x0000_t202" style="position:absolute;left:6660;top:12046;width:3780;height:720">
                    <v:textbox style="mso-next-textbox:#_x0000_s1140">
                      <w:txbxContent>
                        <w:p w14:paraId="6F138710" w14:textId="77777777" w:rsidR="00535444" w:rsidRDefault="00535444" w:rsidP="00910449">
                          <w:pPr>
                            <w:jc w:val="center"/>
                          </w:pPr>
                          <w:r>
                            <w:t>Parents are notified that the original decision has been upheld</w:t>
                          </w:r>
                        </w:p>
                      </w:txbxContent>
                    </v:textbox>
                  </v:shape>
                  <v:line id="_x0000_s1143" style="position:absolute" from="7020,7739" to="8460,7739"/>
                  <v:line id="_x0000_s1162" style="position:absolute" from="2700,12586" to="2700,12946">
                    <v:stroke endarrow="block"/>
                  </v:line>
                  <v:line id="_x0000_s1166" style="position:absolute" from="1980,814" to="1980,8014">
                    <v:stroke endarrow="block"/>
                  </v:line>
                  <v:line id="_x0000_s1178" style="position:absolute" from="2700,7739" to="2700,11326">
                    <v:stroke endarrow="block"/>
                  </v:line>
                  <v:line id="_x0000_s1181" style="position:absolute;flip:x" from="2700,10979" to="6660,10979">
                    <v:stroke endarrow="block"/>
                  </v:line>
                </v:group>
              </v:group>
            </v:group>
          </v:group>
        </w:pict>
      </w:r>
    </w:p>
    <w:p w14:paraId="66206466" w14:textId="77777777" w:rsidR="00590EC1" w:rsidRPr="002D4AAB" w:rsidRDefault="00590EC1" w:rsidP="00360A79">
      <w:pPr>
        <w:rPr>
          <w:rFonts w:cs="Arial"/>
          <w:b/>
          <w:spacing w:val="-3"/>
          <w:sz w:val="24"/>
          <w:szCs w:val="24"/>
        </w:rPr>
      </w:pPr>
    </w:p>
    <w:p w14:paraId="03B89BD6" w14:textId="77777777" w:rsidR="00590EC1" w:rsidRPr="002D4AAB" w:rsidRDefault="00590EC1" w:rsidP="00360A79">
      <w:pPr>
        <w:rPr>
          <w:rFonts w:cs="Arial"/>
          <w:b/>
          <w:spacing w:val="-3"/>
          <w:sz w:val="24"/>
          <w:szCs w:val="24"/>
        </w:rPr>
      </w:pPr>
    </w:p>
    <w:p w14:paraId="5C3F211B" w14:textId="77777777" w:rsidR="00590EC1" w:rsidRPr="002D4AAB" w:rsidRDefault="00590EC1" w:rsidP="00360A79">
      <w:pPr>
        <w:rPr>
          <w:rFonts w:cs="Arial"/>
          <w:b/>
          <w:spacing w:val="-3"/>
          <w:sz w:val="24"/>
          <w:szCs w:val="24"/>
        </w:rPr>
      </w:pPr>
    </w:p>
    <w:p w14:paraId="7CE5E3C5" w14:textId="77777777" w:rsidR="00590EC1" w:rsidRPr="002D4AAB" w:rsidRDefault="00590EC1" w:rsidP="00360A79">
      <w:pPr>
        <w:rPr>
          <w:rFonts w:cs="Arial"/>
          <w:b/>
          <w:spacing w:val="-3"/>
          <w:sz w:val="24"/>
          <w:szCs w:val="24"/>
        </w:rPr>
      </w:pPr>
    </w:p>
    <w:p w14:paraId="1A5FEA0A" w14:textId="77777777" w:rsidR="00590EC1" w:rsidRPr="002D4AAB" w:rsidRDefault="00590EC1" w:rsidP="00360A79">
      <w:pPr>
        <w:rPr>
          <w:rFonts w:cs="Arial"/>
          <w:b/>
          <w:spacing w:val="-3"/>
          <w:sz w:val="24"/>
          <w:szCs w:val="24"/>
        </w:rPr>
      </w:pPr>
    </w:p>
    <w:p w14:paraId="6CA243A4" w14:textId="77777777" w:rsidR="00590EC1" w:rsidRPr="002D4AAB" w:rsidRDefault="00590EC1" w:rsidP="00360A79">
      <w:pPr>
        <w:rPr>
          <w:rFonts w:cs="Arial"/>
          <w:b/>
          <w:spacing w:val="-3"/>
          <w:sz w:val="24"/>
          <w:szCs w:val="24"/>
        </w:rPr>
      </w:pPr>
    </w:p>
    <w:p w14:paraId="2809EBC2" w14:textId="77777777" w:rsidR="00590EC1" w:rsidRPr="002D4AAB" w:rsidRDefault="00590EC1" w:rsidP="00360A79">
      <w:pPr>
        <w:rPr>
          <w:rFonts w:cs="Arial"/>
          <w:b/>
          <w:spacing w:val="-3"/>
          <w:sz w:val="24"/>
          <w:szCs w:val="24"/>
        </w:rPr>
      </w:pPr>
    </w:p>
    <w:p w14:paraId="1FA62AA6" w14:textId="77777777" w:rsidR="00590EC1" w:rsidRPr="002D4AAB" w:rsidRDefault="00590EC1" w:rsidP="00360A79">
      <w:pPr>
        <w:rPr>
          <w:rFonts w:cs="Arial"/>
          <w:b/>
          <w:spacing w:val="-3"/>
          <w:sz w:val="24"/>
          <w:szCs w:val="24"/>
        </w:rPr>
      </w:pPr>
    </w:p>
    <w:p w14:paraId="44BEEC7C" w14:textId="77777777" w:rsidR="00590EC1" w:rsidRPr="002D4AAB" w:rsidRDefault="00590EC1" w:rsidP="00360A79">
      <w:pPr>
        <w:rPr>
          <w:rFonts w:cs="Arial"/>
          <w:b/>
          <w:spacing w:val="-3"/>
          <w:sz w:val="24"/>
          <w:szCs w:val="24"/>
        </w:rPr>
      </w:pPr>
    </w:p>
    <w:p w14:paraId="6B832424" w14:textId="77777777" w:rsidR="00590EC1" w:rsidRPr="002D4AAB" w:rsidRDefault="00590EC1" w:rsidP="00360A79">
      <w:pPr>
        <w:rPr>
          <w:rFonts w:cs="Arial"/>
          <w:b/>
          <w:spacing w:val="-3"/>
          <w:sz w:val="24"/>
          <w:szCs w:val="24"/>
        </w:rPr>
      </w:pPr>
    </w:p>
    <w:p w14:paraId="210E63C7" w14:textId="77777777" w:rsidR="00590EC1" w:rsidRPr="002D4AAB" w:rsidRDefault="00590EC1" w:rsidP="00360A79">
      <w:pPr>
        <w:rPr>
          <w:rFonts w:cs="Arial"/>
          <w:b/>
          <w:spacing w:val="-3"/>
          <w:sz w:val="24"/>
          <w:szCs w:val="24"/>
        </w:rPr>
      </w:pPr>
    </w:p>
    <w:p w14:paraId="401695F2" w14:textId="77777777" w:rsidR="00590EC1" w:rsidRPr="002D4AAB" w:rsidRDefault="00590EC1" w:rsidP="00360A79">
      <w:pPr>
        <w:rPr>
          <w:rFonts w:cs="Arial"/>
          <w:b/>
          <w:spacing w:val="-3"/>
          <w:sz w:val="24"/>
          <w:szCs w:val="24"/>
        </w:rPr>
      </w:pPr>
    </w:p>
    <w:p w14:paraId="3D8337C9" w14:textId="77777777" w:rsidR="00590EC1" w:rsidRPr="002D4AAB" w:rsidRDefault="00590EC1" w:rsidP="00360A79">
      <w:pPr>
        <w:rPr>
          <w:rFonts w:cs="Arial"/>
          <w:b/>
          <w:spacing w:val="-3"/>
          <w:sz w:val="24"/>
          <w:szCs w:val="24"/>
        </w:rPr>
      </w:pPr>
    </w:p>
    <w:p w14:paraId="6DFFEFCF" w14:textId="77777777" w:rsidR="00590EC1" w:rsidRPr="002D4AAB" w:rsidRDefault="00590EC1" w:rsidP="00360A79">
      <w:pPr>
        <w:rPr>
          <w:rFonts w:cs="Arial"/>
          <w:b/>
          <w:spacing w:val="-3"/>
          <w:sz w:val="24"/>
          <w:szCs w:val="24"/>
        </w:rPr>
      </w:pPr>
    </w:p>
    <w:p w14:paraId="0E9FD795" w14:textId="77777777" w:rsidR="00590EC1" w:rsidRPr="002D4AAB" w:rsidRDefault="00590EC1" w:rsidP="00360A79">
      <w:pPr>
        <w:rPr>
          <w:rFonts w:cs="Arial"/>
          <w:b/>
          <w:spacing w:val="-3"/>
          <w:sz w:val="24"/>
          <w:szCs w:val="24"/>
        </w:rPr>
      </w:pPr>
    </w:p>
    <w:p w14:paraId="251E1A84" w14:textId="77777777" w:rsidR="00590EC1" w:rsidRPr="002D4AAB" w:rsidRDefault="00590EC1" w:rsidP="00360A79">
      <w:pPr>
        <w:rPr>
          <w:rFonts w:cs="Arial"/>
          <w:b/>
          <w:spacing w:val="-3"/>
          <w:sz w:val="24"/>
          <w:szCs w:val="24"/>
        </w:rPr>
      </w:pPr>
    </w:p>
    <w:p w14:paraId="0EEBF3F3" w14:textId="77777777" w:rsidR="00590EC1" w:rsidRPr="002D4AAB" w:rsidRDefault="00590EC1" w:rsidP="00360A79">
      <w:pPr>
        <w:rPr>
          <w:rFonts w:cs="Arial"/>
          <w:b/>
          <w:spacing w:val="-3"/>
          <w:sz w:val="24"/>
          <w:szCs w:val="24"/>
        </w:rPr>
      </w:pPr>
    </w:p>
    <w:p w14:paraId="0CFA7B63" w14:textId="77777777" w:rsidR="00590EC1" w:rsidRPr="002D4AAB" w:rsidRDefault="00590EC1" w:rsidP="00360A79">
      <w:pPr>
        <w:rPr>
          <w:rFonts w:cs="Arial"/>
          <w:b/>
          <w:spacing w:val="-3"/>
          <w:sz w:val="24"/>
          <w:szCs w:val="24"/>
        </w:rPr>
      </w:pPr>
    </w:p>
    <w:p w14:paraId="005C2ABC" w14:textId="77777777" w:rsidR="00590EC1" w:rsidRPr="002D4AAB" w:rsidRDefault="00590EC1" w:rsidP="00360A79">
      <w:pPr>
        <w:rPr>
          <w:rFonts w:cs="Arial"/>
          <w:b/>
          <w:spacing w:val="-3"/>
          <w:sz w:val="24"/>
          <w:szCs w:val="24"/>
        </w:rPr>
      </w:pPr>
    </w:p>
    <w:p w14:paraId="6AE01063" w14:textId="77777777" w:rsidR="00590EC1" w:rsidRPr="002D4AAB" w:rsidRDefault="00590EC1" w:rsidP="00360A79">
      <w:pPr>
        <w:rPr>
          <w:rFonts w:cs="Arial"/>
          <w:b/>
          <w:spacing w:val="-3"/>
          <w:sz w:val="24"/>
          <w:szCs w:val="24"/>
        </w:rPr>
      </w:pPr>
    </w:p>
    <w:p w14:paraId="30E1989C" w14:textId="77777777" w:rsidR="00590EC1" w:rsidRPr="002D4AAB" w:rsidRDefault="00590EC1" w:rsidP="00360A79">
      <w:pPr>
        <w:rPr>
          <w:rFonts w:cs="Arial"/>
          <w:b/>
          <w:spacing w:val="-3"/>
          <w:sz w:val="24"/>
          <w:szCs w:val="24"/>
        </w:rPr>
      </w:pPr>
    </w:p>
    <w:p w14:paraId="59A85716" w14:textId="77777777" w:rsidR="00590EC1" w:rsidRPr="002D4AAB" w:rsidRDefault="00590EC1" w:rsidP="00360A79">
      <w:pPr>
        <w:rPr>
          <w:rFonts w:cs="Arial"/>
          <w:b/>
          <w:spacing w:val="-3"/>
          <w:sz w:val="24"/>
          <w:szCs w:val="24"/>
        </w:rPr>
      </w:pPr>
    </w:p>
    <w:p w14:paraId="2A21CC99" w14:textId="77777777" w:rsidR="00590EC1" w:rsidRPr="002D4AAB" w:rsidRDefault="00590EC1" w:rsidP="00360A79">
      <w:pPr>
        <w:rPr>
          <w:rFonts w:cs="Arial"/>
          <w:b/>
          <w:spacing w:val="-3"/>
          <w:sz w:val="24"/>
          <w:szCs w:val="24"/>
        </w:rPr>
      </w:pPr>
    </w:p>
    <w:p w14:paraId="6DB2C8BE" w14:textId="77777777" w:rsidR="00590EC1" w:rsidRPr="002D4AAB" w:rsidRDefault="00590EC1" w:rsidP="00360A79">
      <w:pPr>
        <w:rPr>
          <w:rFonts w:cs="Arial"/>
          <w:b/>
          <w:spacing w:val="-3"/>
          <w:sz w:val="24"/>
          <w:szCs w:val="24"/>
        </w:rPr>
      </w:pPr>
    </w:p>
    <w:p w14:paraId="7ECC25F1" w14:textId="77777777" w:rsidR="00590EC1" w:rsidRPr="002D4AAB" w:rsidRDefault="00590EC1" w:rsidP="00360A79">
      <w:pPr>
        <w:rPr>
          <w:rFonts w:cs="Arial"/>
          <w:b/>
          <w:spacing w:val="-3"/>
          <w:sz w:val="24"/>
          <w:szCs w:val="24"/>
        </w:rPr>
      </w:pPr>
    </w:p>
    <w:p w14:paraId="78D897BE" w14:textId="77777777" w:rsidR="00590EC1" w:rsidRPr="002D4AAB" w:rsidRDefault="00590EC1" w:rsidP="00360A79">
      <w:pPr>
        <w:rPr>
          <w:rFonts w:cs="Arial"/>
          <w:b/>
          <w:spacing w:val="-3"/>
          <w:sz w:val="24"/>
          <w:szCs w:val="24"/>
        </w:rPr>
      </w:pPr>
    </w:p>
    <w:p w14:paraId="28424458" w14:textId="77777777" w:rsidR="00590EC1" w:rsidRPr="002D4AAB" w:rsidRDefault="00590EC1" w:rsidP="00360A79">
      <w:pPr>
        <w:rPr>
          <w:rFonts w:cs="Arial"/>
          <w:b/>
          <w:spacing w:val="-3"/>
          <w:sz w:val="24"/>
          <w:szCs w:val="24"/>
        </w:rPr>
      </w:pPr>
    </w:p>
    <w:p w14:paraId="1144A23D" w14:textId="77777777" w:rsidR="00590EC1" w:rsidRPr="002D4AAB" w:rsidRDefault="00590EC1" w:rsidP="00360A79">
      <w:pPr>
        <w:rPr>
          <w:rFonts w:cs="Arial"/>
          <w:b/>
          <w:spacing w:val="-3"/>
          <w:sz w:val="24"/>
          <w:szCs w:val="24"/>
        </w:rPr>
      </w:pPr>
    </w:p>
    <w:p w14:paraId="1110AF77" w14:textId="77777777" w:rsidR="00590EC1" w:rsidRPr="002D4AAB" w:rsidRDefault="00590EC1" w:rsidP="00360A79">
      <w:pPr>
        <w:rPr>
          <w:rFonts w:cs="Arial"/>
          <w:b/>
          <w:spacing w:val="-3"/>
          <w:sz w:val="24"/>
          <w:szCs w:val="24"/>
        </w:rPr>
      </w:pPr>
    </w:p>
    <w:p w14:paraId="48282FA3" w14:textId="77777777" w:rsidR="00590EC1" w:rsidRPr="002D4AAB" w:rsidRDefault="00590EC1" w:rsidP="00360A79">
      <w:pPr>
        <w:rPr>
          <w:rFonts w:cs="Arial"/>
          <w:b/>
          <w:spacing w:val="-3"/>
          <w:sz w:val="24"/>
          <w:szCs w:val="24"/>
        </w:rPr>
      </w:pPr>
    </w:p>
    <w:p w14:paraId="48B85E06" w14:textId="77777777" w:rsidR="00590EC1" w:rsidRPr="002D4AAB" w:rsidRDefault="00590EC1" w:rsidP="00360A79">
      <w:pPr>
        <w:rPr>
          <w:rFonts w:cs="Arial"/>
          <w:b/>
          <w:spacing w:val="-3"/>
          <w:sz w:val="24"/>
          <w:szCs w:val="24"/>
        </w:rPr>
      </w:pPr>
    </w:p>
    <w:p w14:paraId="63FBF5E7" w14:textId="77777777" w:rsidR="00590EC1" w:rsidRPr="002D4AAB" w:rsidRDefault="00590EC1" w:rsidP="00360A79">
      <w:pPr>
        <w:rPr>
          <w:rFonts w:cs="Arial"/>
          <w:b/>
          <w:spacing w:val="-3"/>
          <w:sz w:val="24"/>
          <w:szCs w:val="24"/>
        </w:rPr>
      </w:pPr>
    </w:p>
    <w:p w14:paraId="54158412" w14:textId="77777777" w:rsidR="00590EC1" w:rsidRPr="002D4AAB" w:rsidRDefault="00590EC1" w:rsidP="00360A79">
      <w:pPr>
        <w:rPr>
          <w:rFonts w:cs="Arial"/>
          <w:b/>
          <w:spacing w:val="-3"/>
          <w:sz w:val="24"/>
          <w:szCs w:val="24"/>
        </w:rPr>
      </w:pPr>
    </w:p>
    <w:p w14:paraId="5878889E" w14:textId="77777777" w:rsidR="00590EC1" w:rsidRPr="002D4AAB" w:rsidRDefault="00590EC1" w:rsidP="00360A79">
      <w:pPr>
        <w:rPr>
          <w:rFonts w:cs="Arial"/>
          <w:b/>
          <w:spacing w:val="-3"/>
          <w:sz w:val="24"/>
          <w:szCs w:val="24"/>
        </w:rPr>
      </w:pPr>
    </w:p>
    <w:p w14:paraId="231E0CB0" w14:textId="77777777" w:rsidR="00590EC1" w:rsidRPr="002D4AAB" w:rsidRDefault="00590EC1" w:rsidP="00360A79">
      <w:pPr>
        <w:rPr>
          <w:rFonts w:cs="Arial"/>
          <w:b/>
          <w:spacing w:val="-3"/>
          <w:sz w:val="24"/>
          <w:szCs w:val="24"/>
        </w:rPr>
      </w:pPr>
    </w:p>
    <w:p w14:paraId="52D97602" w14:textId="77777777" w:rsidR="00590EC1" w:rsidRPr="002D4AAB" w:rsidRDefault="00590EC1" w:rsidP="00360A79">
      <w:pPr>
        <w:rPr>
          <w:rFonts w:cs="Arial"/>
          <w:b/>
          <w:spacing w:val="-3"/>
          <w:sz w:val="24"/>
          <w:szCs w:val="24"/>
        </w:rPr>
      </w:pPr>
    </w:p>
    <w:p w14:paraId="7B90FBCC" w14:textId="77777777" w:rsidR="00590EC1" w:rsidRPr="002D4AAB" w:rsidRDefault="00590EC1" w:rsidP="00360A79">
      <w:pPr>
        <w:rPr>
          <w:rFonts w:cs="Arial"/>
          <w:b/>
          <w:spacing w:val="-3"/>
          <w:sz w:val="24"/>
          <w:szCs w:val="24"/>
        </w:rPr>
      </w:pPr>
    </w:p>
    <w:p w14:paraId="0418AF7C" w14:textId="77777777" w:rsidR="00590EC1" w:rsidRPr="002D4AAB" w:rsidRDefault="00590EC1" w:rsidP="00360A79">
      <w:pPr>
        <w:rPr>
          <w:rFonts w:cs="Arial"/>
          <w:b/>
          <w:spacing w:val="-3"/>
          <w:sz w:val="24"/>
          <w:szCs w:val="24"/>
        </w:rPr>
      </w:pPr>
    </w:p>
    <w:p w14:paraId="4210CA97" w14:textId="77777777" w:rsidR="00590EC1" w:rsidRPr="002D4AAB" w:rsidRDefault="00590EC1" w:rsidP="00360A79">
      <w:pPr>
        <w:rPr>
          <w:rFonts w:cs="Arial"/>
          <w:b/>
          <w:spacing w:val="-3"/>
          <w:sz w:val="24"/>
          <w:szCs w:val="24"/>
        </w:rPr>
      </w:pPr>
    </w:p>
    <w:p w14:paraId="1938D295" w14:textId="77777777" w:rsidR="00590EC1" w:rsidRPr="002D4AAB" w:rsidRDefault="00590EC1" w:rsidP="00360A79">
      <w:pPr>
        <w:rPr>
          <w:rFonts w:cs="Arial"/>
          <w:b/>
          <w:spacing w:val="-3"/>
          <w:sz w:val="24"/>
          <w:szCs w:val="24"/>
        </w:rPr>
      </w:pPr>
    </w:p>
    <w:p w14:paraId="33F35BCC" w14:textId="77777777" w:rsidR="00590EC1" w:rsidRPr="002D4AAB" w:rsidRDefault="00590EC1" w:rsidP="00360A79">
      <w:pPr>
        <w:rPr>
          <w:rFonts w:cs="Arial"/>
          <w:b/>
          <w:spacing w:val="-3"/>
          <w:sz w:val="24"/>
          <w:szCs w:val="24"/>
        </w:rPr>
      </w:pPr>
    </w:p>
    <w:p w14:paraId="1A156765" w14:textId="77777777" w:rsidR="00590EC1" w:rsidRPr="002D4AAB" w:rsidRDefault="00590EC1" w:rsidP="00360A79">
      <w:pPr>
        <w:rPr>
          <w:rFonts w:cs="Arial"/>
          <w:b/>
          <w:spacing w:val="-3"/>
          <w:sz w:val="24"/>
          <w:szCs w:val="24"/>
        </w:rPr>
      </w:pPr>
    </w:p>
    <w:p w14:paraId="422C4FB4" w14:textId="77777777" w:rsidR="00590EC1" w:rsidRPr="002D4AAB" w:rsidRDefault="00590EC1" w:rsidP="00360A79">
      <w:pPr>
        <w:rPr>
          <w:rFonts w:cs="Arial"/>
          <w:b/>
          <w:spacing w:val="-3"/>
          <w:sz w:val="24"/>
          <w:szCs w:val="24"/>
        </w:rPr>
      </w:pPr>
    </w:p>
    <w:p w14:paraId="38FA8734" w14:textId="77777777" w:rsidR="00590EC1" w:rsidRPr="002D4AAB" w:rsidRDefault="00590EC1" w:rsidP="00360A79">
      <w:pPr>
        <w:rPr>
          <w:rFonts w:cs="Arial"/>
          <w:b/>
          <w:spacing w:val="-3"/>
          <w:sz w:val="24"/>
          <w:szCs w:val="24"/>
        </w:rPr>
      </w:pPr>
    </w:p>
    <w:p w14:paraId="7E21B56C" w14:textId="77777777" w:rsidR="00590EC1" w:rsidRPr="002D4AAB" w:rsidRDefault="00590EC1" w:rsidP="00360A79">
      <w:pPr>
        <w:rPr>
          <w:rFonts w:cs="Arial"/>
          <w:b/>
          <w:spacing w:val="-3"/>
          <w:sz w:val="24"/>
          <w:szCs w:val="24"/>
        </w:rPr>
      </w:pPr>
    </w:p>
    <w:p w14:paraId="6E39E0C6" w14:textId="77777777" w:rsidR="00590EC1" w:rsidRPr="002D4AAB" w:rsidRDefault="00590EC1" w:rsidP="00360A79">
      <w:pPr>
        <w:rPr>
          <w:rFonts w:cs="Arial"/>
          <w:b/>
          <w:spacing w:val="-3"/>
          <w:sz w:val="24"/>
          <w:szCs w:val="24"/>
        </w:rPr>
      </w:pPr>
    </w:p>
    <w:p w14:paraId="3D71058A" w14:textId="77777777" w:rsidR="00590EC1" w:rsidRPr="002D4AAB" w:rsidRDefault="00590EC1" w:rsidP="00360A79">
      <w:pPr>
        <w:rPr>
          <w:rFonts w:cs="Arial"/>
          <w:b/>
          <w:spacing w:val="-3"/>
          <w:sz w:val="24"/>
          <w:szCs w:val="24"/>
        </w:rPr>
      </w:pPr>
    </w:p>
    <w:p w14:paraId="33EE517B" w14:textId="77777777" w:rsidR="00590EC1" w:rsidRPr="002D4AAB" w:rsidRDefault="00590EC1" w:rsidP="00360A79">
      <w:pPr>
        <w:rPr>
          <w:rFonts w:cs="Arial"/>
          <w:b/>
          <w:spacing w:val="-3"/>
          <w:sz w:val="24"/>
          <w:szCs w:val="24"/>
        </w:rPr>
      </w:pPr>
    </w:p>
    <w:p w14:paraId="58B8A70F" w14:textId="77777777" w:rsidR="00F74C93" w:rsidRPr="002D4AAB" w:rsidRDefault="00F74C93" w:rsidP="00360A79">
      <w:pPr>
        <w:rPr>
          <w:rFonts w:cs="Arial"/>
          <w:b/>
          <w:spacing w:val="-3"/>
          <w:sz w:val="24"/>
          <w:szCs w:val="24"/>
        </w:rPr>
      </w:pPr>
    </w:p>
    <w:p w14:paraId="3EEDE050" w14:textId="77777777" w:rsidR="00590EC1" w:rsidRPr="002D4AAB" w:rsidRDefault="00590EC1" w:rsidP="00590EC1">
      <w:pPr>
        <w:jc w:val="both"/>
        <w:rPr>
          <w:rFonts w:cs="Arial"/>
          <w:sz w:val="19"/>
          <w:szCs w:val="19"/>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7"/>
        <w:gridCol w:w="5811"/>
      </w:tblGrid>
      <w:tr w:rsidR="00590EC1" w:rsidRPr="002D4AAB" w14:paraId="434A0D3D" w14:textId="77777777" w:rsidTr="00590EC1">
        <w:tc>
          <w:tcPr>
            <w:tcW w:w="3297" w:type="dxa"/>
            <w:tcBorders>
              <w:bottom w:val="nil"/>
              <w:right w:val="nil"/>
            </w:tcBorders>
          </w:tcPr>
          <w:p w14:paraId="46C32C30" w14:textId="77777777" w:rsidR="00590EC1" w:rsidRPr="002D4AAB" w:rsidRDefault="00590EC1" w:rsidP="006E3021">
            <w:pPr>
              <w:pStyle w:val="TableHeading"/>
              <w:overflowPunct w:val="0"/>
              <w:autoSpaceDE w:val="0"/>
              <w:autoSpaceDN w:val="0"/>
              <w:adjustRightInd w:val="0"/>
              <w:jc w:val="both"/>
              <w:textAlignment w:val="baseline"/>
              <w:rPr>
                <w:rFonts w:cs="Arial"/>
                <w:sz w:val="19"/>
                <w:szCs w:val="19"/>
              </w:rPr>
            </w:pPr>
            <w:r w:rsidRPr="002D4AAB">
              <w:rPr>
                <w:rFonts w:cs="Arial"/>
                <w:sz w:val="19"/>
                <w:szCs w:val="19"/>
              </w:rPr>
              <w:lastRenderedPageBreak/>
              <w:t>Authorised by</w:t>
            </w:r>
          </w:p>
        </w:tc>
        <w:tc>
          <w:tcPr>
            <w:tcW w:w="5811" w:type="dxa"/>
            <w:tcBorders>
              <w:left w:val="nil"/>
              <w:bottom w:val="nil"/>
            </w:tcBorders>
          </w:tcPr>
          <w:p w14:paraId="48830015" w14:textId="77777777" w:rsidR="00590EC1" w:rsidRPr="002D4AAB" w:rsidRDefault="00590EC1" w:rsidP="006E3021">
            <w:pPr>
              <w:jc w:val="both"/>
              <w:rPr>
                <w:rFonts w:cs="Arial"/>
                <w:sz w:val="19"/>
                <w:szCs w:val="19"/>
              </w:rPr>
            </w:pPr>
            <w:r w:rsidRPr="002D4AAB">
              <w:rPr>
                <w:rFonts w:cs="Arial"/>
                <w:sz w:val="19"/>
                <w:szCs w:val="19"/>
              </w:rPr>
              <w:t>resolution of the Partners</w:t>
            </w:r>
          </w:p>
          <w:p w14:paraId="64A70CE1" w14:textId="77777777" w:rsidR="00590EC1" w:rsidRPr="002D4AAB" w:rsidRDefault="00590EC1" w:rsidP="006E3021">
            <w:pPr>
              <w:jc w:val="both"/>
            </w:pPr>
          </w:p>
          <w:p w14:paraId="77A5F91D" w14:textId="77777777" w:rsidR="00590EC1" w:rsidRPr="002D4AAB" w:rsidRDefault="00590EC1" w:rsidP="006E3021">
            <w:pPr>
              <w:jc w:val="both"/>
            </w:pPr>
          </w:p>
          <w:p w14:paraId="3552C486" w14:textId="77777777" w:rsidR="00590EC1" w:rsidRPr="002D4AAB" w:rsidRDefault="00590EC1" w:rsidP="006E3021">
            <w:pPr>
              <w:jc w:val="both"/>
              <w:rPr>
                <w:rFonts w:cs="Arial"/>
                <w:sz w:val="19"/>
                <w:szCs w:val="19"/>
              </w:rPr>
            </w:pPr>
          </w:p>
        </w:tc>
      </w:tr>
      <w:tr w:rsidR="00590EC1" w:rsidRPr="002D4AAB" w14:paraId="188DD69D" w14:textId="77777777" w:rsidTr="00590EC1">
        <w:tc>
          <w:tcPr>
            <w:tcW w:w="3297" w:type="dxa"/>
            <w:tcBorders>
              <w:top w:val="nil"/>
              <w:right w:val="nil"/>
            </w:tcBorders>
          </w:tcPr>
          <w:p w14:paraId="0AEABEB8" w14:textId="77777777" w:rsidR="00590EC1" w:rsidRPr="002D4AAB" w:rsidRDefault="00590EC1" w:rsidP="006E3021">
            <w:pPr>
              <w:pStyle w:val="TableHeading"/>
              <w:overflowPunct w:val="0"/>
              <w:autoSpaceDE w:val="0"/>
              <w:autoSpaceDN w:val="0"/>
              <w:adjustRightInd w:val="0"/>
              <w:jc w:val="both"/>
              <w:textAlignment w:val="baseline"/>
              <w:rPr>
                <w:rStyle w:val="TableHeadingChar"/>
                <w:rFonts w:cs="Arial"/>
                <w:sz w:val="19"/>
                <w:szCs w:val="19"/>
              </w:rPr>
            </w:pPr>
            <w:r w:rsidRPr="002D4AAB">
              <w:rPr>
                <w:rFonts w:cs="Arial"/>
                <w:sz w:val="19"/>
                <w:szCs w:val="19"/>
              </w:rPr>
              <w:t>Date</w:t>
            </w:r>
          </w:p>
        </w:tc>
        <w:tc>
          <w:tcPr>
            <w:tcW w:w="5811" w:type="dxa"/>
            <w:tcBorders>
              <w:top w:val="nil"/>
              <w:left w:val="nil"/>
            </w:tcBorders>
          </w:tcPr>
          <w:p w14:paraId="6AA35F59" w14:textId="66AAB00D" w:rsidR="00590EC1" w:rsidRPr="002D4AAB" w:rsidRDefault="002D4AAB" w:rsidP="006E3021">
            <w:pPr>
              <w:jc w:val="both"/>
              <w:rPr>
                <w:rFonts w:cs="Arial"/>
                <w:sz w:val="19"/>
                <w:szCs w:val="19"/>
              </w:rPr>
            </w:pPr>
            <w:r>
              <w:rPr>
                <w:rFonts w:cs="Arial"/>
                <w:sz w:val="19"/>
                <w:szCs w:val="19"/>
              </w:rPr>
              <w:t>30</w:t>
            </w:r>
            <w:r w:rsidRPr="002D4AAB">
              <w:rPr>
                <w:rFonts w:cs="Arial"/>
                <w:sz w:val="19"/>
                <w:szCs w:val="19"/>
                <w:vertAlign w:val="superscript"/>
              </w:rPr>
              <w:t>th</w:t>
            </w:r>
            <w:r>
              <w:rPr>
                <w:rFonts w:cs="Arial"/>
                <w:sz w:val="19"/>
                <w:szCs w:val="19"/>
              </w:rPr>
              <w:t xml:space="preserve"> June 2026</w:t>
            </w:r>
          </w:p>
        </w:tc>
      </w:tr>
    </w:tbl>
    <w:p w14:paraId="146F137D" w14:textId="77777777" w:rsidR="00590EC1" w:rsidRPr="002D4AAB" w:rsidRDefault="00590EC1" w:rsidP="00590EC1">
      <w:pPr>
        <w:jc w:val="both"/>
        <w:rPr>
          <w:rFonts w:cs="Arial"/>
          <w:sz w:val="19"/>
          <w:szCs w:val="19"/>
        </w:rPr>
      </w:pPr>
    </w:p>
    <w:tbl>
      <w:tblPr>
        <w:tblW w:w="0" w:type="auto"/>
        <w:tblInd w:w="72"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3464"/>
        <w:gridCol w:w="5635"/>
      </w:tblGrid>
      <w:tr w:rsidR="00590EC1" w:rsidRPr="002D4AAB" w14:paraId="09C83729" w14:textId="77777777" w:rsidTr="006E3021">
        <w:tc>
          <w:tcPr>
            <w:tcW w:w="3464" w:type="dxa"/>
          </w:tcPr>
          <w:p w14:paraId="044B5CB5" w14:textId="77777777" w:rsidR="00590EC1" w:rsidRPr="002D4AAB" w:rsidRDefault="00590EC1" w:rsidP="006E3021">
            <w:pPr>
              <w:pStyle w:val="TableHeading"/>
              <w:overflowPunct w:val="0"/>
              <w:autoSpaceDE w:val="0"/>
              <w:autoSpaceDN w:val="0"/>
              <w:adjustRightInd w:val="0"/>
              <w:jc w:val="both"/>
              <w:textAlignment w:val="baseline"/>
              <w:rPr>
                <w:rFonts w:cs="Arial"/>
                <w:sz w:val="19"/>
                <w:szCs w:val="19"/>
              </w:rPr>
            </w:pPr>
            <w:r w:rsidRPr="002D4AAB">
              <w:rPr>
                <w:rFonts w:cs="Arial"/>
                <w:sz w:val="19"/>
                <w:szCs w:val="19"/>
              </w:rPr>
              <w:t>Effective date of the policy</w:t>
            </w:r>
          </w:p>
        </w:tc>
        <w:tc>
          <w:tcPr>
            <w:tcW w:w="5635" w:type="dxa"/>
          </w:tcPr>
          <w:p w14:paraId="5A304B5E" w14:textId="77777777" w:rsidR="00590EC1" w:rsidRPr="002D4AAB" w:rsidRDefault="00711F71" w:rsidP="00000585">
            <w:pPr>
              <w:jc w:val="both"/>
              <w:rPr>
                <w:rFonts w:cs="Arial"/>
                <w:sz w:val="19"/>
                <w:szCs w:val="19"/>
              </w:rPr>
            </w:pPr>
            <w:r w:rsidRPr="002D4AAB">
              <w:rPr>
                <w:rFonts w:cs="Arial"/>
                <w:sz w:val="19"/>
                <w:szCs w:val="19"/>
              </w:rPr>
              <w:t>1</w:t>
            </w:r>
            <w:r w:rsidRPr="002D4AAB">
              <w:rPr>
                <w:rFonts w:cs="Arial"/>
                <w:sz w:val="19"/>
                <w:szCs w:val="19"/>
                <w:vertAlign w:val="superscript"/>
              </w:rPr>
              <w:t>st</w:t>
            </w:r>
            <w:r w:rsidR="00590EC1" w:rsidRPr="002D4AAB">
              <w:rPr>
                <w:rFonts w:cs="Arial"/>
                <w:sz w:val="19"/>
                <w:szCs w:val="19"/>
                <w:vertAlign w:val="superscript"/>
              </w:rPr>
              <w:t xml:space="preserve"> </w:t>
            </w:r>
            <w:r w:rsidR="00590EC1" w:rsidRPr="002D4AAB">
              <w:rPr>
                <w:rFonts w:cs="Arial"/>
                <w:sz w:val="19"/>
                <w:szCs w:val="19"/>
              </w:rPr>
              <w:t xml:space="preserve">September </w:t>
            </w:r>
            <w:r w:rsidR="00B07907" w:rsidRPr="002D4AAB">
              <w:rPr>
                <w:rFonts w:cs="Arial"/>
                <w:sz w:val="19"/>
                <w:szCs w:val="19"/>
              </w:rPr>
              <w:t>202</w:t>
            </w:r>
            <w:r w:rsidR="000B5462" w:rsidRPr="002D4AAB">
              <w:rPr>
                <w:rFonts w:cs="Arial"/>
                <w:sz w:val="19"/>
                <w:szCs w:val="19"/>
              </w:rPr>
              <w:t>6</w:t>
            </w:r>
          </w:p>
        </w:tc>
      </w:tr>
      <w:tr w:rsidR="00590EC1" w:rsidRPr="00A8399B" w14:paraId="69D0F4A4" w14:textId="77777777" w:rsidTr="006E3021">
        <w:tc>
          <w:tcPr>
            <w:tcW w:w="3464" w:type="dxa"/>
          </w:tcPr>
          <w:p w14:paraId="60F8C37C" w14:textId="77777777" w:rsidR="00590EC1" w:rsidRPr="002D4AAB" w:rsidRDefault="00590EC1" w:rsidP="006E3021">
            <w:pPr>
              <w:pStyle w:val="TableHeading"/>
              <w:overflowPunct w:val="0"/>
              <w:autoSpaceDE w:val="0"/>
              <w:autoSpaceDN w:val="0"/>
              <w:adjustRightInd w:val="0"/>
              <w:jc w:val="both"/>
              <w:textAlignment w:val="baseline"/>
              <w:rPr>
                <w:rFonts w:cs="Arial"/>
                <w:sz w:val="19"/>
                <w:szCs w:val="19"/>
              </w:rPr>
            </w:pPr>
            <w:r w:rsidRPr="002D4AAB">
              <w:rPr>
                <w:rFonts w:cs="Arial"/>
                <w:sz w:val="19"/>
                <w:szCs w:val="19"/>
              </w:rPr>
              <w:t>Circulation</w:t>
            </w:r>
          </w:p>
        </w:tc>
        <w:tc>
          <w:tcPr>
            <w:tcW w:w="5635" w:type="dxa"/>
          </w:tcPr>
          <w:p w14:paraId="4270509A" w14:textId="77777777" w:rsidR="00590EC1" w:rsidRPr="00A8399B" w:rsidRDefault="00590EC1" w:rsidP="006E3021">
            <w:pPr>
              <w:jc w:val="both"/>
              <w:rPr>
                <w:rFonts w:cs="Arial"/>
                <w:sz w:val="19"/>
                <w:szCs w:val="19"/>
              </w:rPr>
            </w:pPr>
            <w:r w:rsidRPr="002D4AAB">
              <w:rPr>
                <w:rFonts w:cs="Arial"/>
                <w:sz w:val="19"/>
                <w:szCs w:val="19"/>
              </w:rPr>
              <w:t>Partners / all staff / parents / students on request</w:t>
            </w:r>
          </w:p>
        </w:tc>
      </w:tr>
    </w:tbl>
    <w:p w14:paraId="10462979" w14:textId="77777777" w:rsidR="00590EC1" w:rsidRPr="00590EC1" w:rsidRDefault="00590EC1" w:rsidP="00360A79">
      <w:pPr>
        <w:rPr>
          <w:rFonts w:cs="Arial"/>
          <w:b/>
          <w:spacing w:val="-3"/>
          <w:sz w:val="24"/>
          <w:szCs w:val="24"/>
        </w:rPr>
      </w:pPr>
    </w:p>
    <w:sectPr w:rsidR="00590EC1" w:rsidRPr="00590EC1" w:rsidSect="00346B7B">
      <w:headerReference w:type="default" r:id="rId11"/>
      <w:footerReference w:type="default" r:id="rId12"/>
      <w:pgSz w:w="11907" w:h="16840"/>
      <w:pgMar w:top="719" w:right="747" w:bottom="709" w:left="900" w:header="18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2010" w14:textId="77777777" w:rsidR="00141680" w:rsidRDefault="00141680">
      <w:r>
        <w:separator/>
      </w:r>
    </w:p>
  </w:endnote>
  <w:endnote w:type="continuationSeparator" w:id="0">
    <w:p w14:paraId="6953CD0F" w14:textId="77777777" w:rsidR="00141680" w:rsidRDefault="0014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EA93" w14:textId="77777777" w:rsidR="00535444" w:rsidRDefault="00535444">
    <w:pPr>
      <w:tabs>
        <w:tab w:val="right" w:pos="8881"/>
      </w:tabs>
      <w:suppressAutoHyphens/>
      <w:jc w:val="both"/>
      <w:rPr>
        <w:spacing w:val="-3"/>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64B2" w14:textId="77777777" w:rsidR="00535444" w:rsidRDefault="00F64EE4" w:rsidP="00F64EE4">
    <w:pPr>
      <w:pStyle w:val="Footer"/>
      <w:tabs>
        <w:tab w:val="clear" w:pos="4153"/>
        <w:tab w:val="clear" w:pos="8306"/>
        <w:tab w:val="center" w:pos="4536"/>
        <w:tab w:val="right" w:pos="10065"/>
      </w:tabs>
      <w:rPr>
        <w:rFonts w:cs="Arial"/>
        <w:sz w:val="18"/>
        <w:szCs w:val="18"/>
      </w:rPr>
    </w:pPr>
    <w:r>
      <w:rPr>
        <w:rFonts w:cs="Arial"/>
        <w:sz w:val="18"/>
        <w:szCs w:val="18"/>
      </w:rPr>
      <w:t>Hurtwood House</w:t>
    </w:r>
    <w:r>
      <w:rPr>
        <w:rFonts w:cs="Arial"/>
        <w:sz w:val="18"/>
        <w:szCs w:val="18"/>
      </w:rPr>
      <w:tab/>
    </w:r>
    <w:r w:rsidR="0009248A">
      <w:rPr>
        <w:rFonts w:cs="Arial"/>
        <w:sz w:val="18"/>
        <w:szCs w:val="18"/>
      </w:rPr>
      <w:t>p</w:t>
    </w:r>
    <w:r>
      <w:rPr>
        <w:rFonts w:cs="Arial"/>
        <w:sz w:val="18"/>
        <w:szCs w:val="18"/>
      </w:rPr>
      <w:fldChar w:fldCharType="begin"/>
    </w:r>
    <w:r>
      <w:rPr>
        <w:rFonts w:cs="Arial"/>
        <w:sz w:val="18"/>
        <w:szCs w:val="18"/>
      </w:rPr>
      <w:instrText xml:space="preserve"> PAGE   \* MERGEFORMAT </w:instrText>
    </w:r>
    <w:r>
      <w:rPr>
        <w:rFonts w:cs="Arial"/>
        <w:sz w:val="18"/>
        <w:szCs w:val="18"/>
      </w:rPr>
      <w:fldChar w:fldCharType="separate"/>
    </w:r>
    <w:r w:rsidR="00D61A61">
      <w:rPr>
        <w:rFonts w:cs="Arial"/>
        <w:noProof/>
        <w:sz w:val="18"/>
        <w:szCs w:val="18"/>
      </w:rPr>
      <w:t>5</w:t>
    </w:r>
    <w:r>
      <w:rPr>
        <w:rFonts w:cs="Arial"/>
        <w:noProof/>
        <w:sz w:val="18"/>
        <w:szCs w:val="18"/>
      </w:rPr>
      <w:fldChar w:fldCharType="end"/>
    </w:r>
    <w:r>
      <w:rPr>
        <w:rFonts w:cs="Arial"/>
        <w:noProof/>
        <w:sz w:val="18"/>
        <w:szCs w:val="18"/>
      </w:rPr>
      <w:tab/>
    </w:r>
    <w:r>
      <w:rPr>
        <w:rFonts w:cs="Arial"/>
        <w:sz w:val="18"/>
        <w:szCs w:val="18"/>
      </w:rPr>
      <w:t>Admissions</w:t>
    </w:r>
    <w:r w:rsidR="00030568">
      <w:rPr>
        <w:rFonts w:cs="Arial"/>
        <w:sz w:val="18"/>
        <w:szCs w:val="18"/>
      </w:rPr>
      <w:t xml:space="preserve"> Policy and Procedure</w:t>
    </w:r>
  </w:p>
  <w:p w14:paraId="5F40DE3F" w14:textId="77777777" w:rsidR="00F64EE4" w:rsidRPr="00F64EE4" w:rsidRDefault="00F64EE4" w:rsidP="00F64EE4">
    <w:pPr>
      <w:pStyle w:val="Footer"/>
      <w:tabs>
        <w:tab w:val="clear" w:pos="4153"/>
        <w:tab w:val="clear" w:pos="8306"/>
        <w:tab w:val="center" w:pos="4536"/>
        <w:tab w:val="right" w:pos="10065"/>
      </w:tabs>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D0611" w14:textId="77777777" w:rsidR="00141680" w:rsidRDefault="00141680">
      <w:r>
        <w:separator/>
      </w:r>
    </w:p>
  </w:footnote>
  <w:footnote w:type="continuationSeparator" w:id="0">
    <w:p w14:paraId="6243D915" w14:textId="77777777" w:rsidR="00141680" w:rsidRDefault="00141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3E1F0" w14:textId="77777777" w:rsidR="00535444" w:rsidRPr="007B0658" w:rsidRDefault="00535444" w:rsidP="007B0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70BBE"/>
    <w:multiLevelType w:val="multilevel"/>
    <w:tmpl w:val="3E38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9D22C5"/>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69A53E07"/>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6A2739B6"/>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79CC56E3"/>
    <w:multiLevelType w:val="hybridMultilevel"/>
    <w:tmpl w:val="72FEE6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26019548">
    <w:abstractNumId w:val="3"/>
  </w:num>
  <w:num w:numId="2" w16cid:durableId="641272042">
    <w:abstractNumId w:val="2"/>
  </w:num>
  <w:num w:numId="3" w16cid:durableId="817842773">
    <w:abstractNumId w:val="1"/>
  </w:num>
  <w:num w:numId="4" w16cid:durableId="1353649749">
    <w:abstractNumId w:val="0"/>
  </w:num>
  <w:num w:numId="5" w16cid:durableId="140007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0A79"/>
    <w:rsid w:val="00000585"/>
    <w:rsid w:val="00017B5C"/>
    <w:rsid w:val="00030568"/>
    <w:rsid w:val="00060D7F"/>
    <w:rsid w:val="00071255"/>
    <w:rsid w:val="000730A4"/>
    <w:rsid w:val="000732D4"/>
    <w:rsid w:val="00077521"/>
    <w:rsid w:val="0009248A"/>
    <w:rsid w:val="00093151"/>
    <w:rsid w:val="00093A53"/>
    <w:rsid w:val="00096D1C"/>
    <w:rsid w:val="000B5462"/>
    <w:rsid w:val="000C60A2"/>
    <w:rsid w:val="000D3169"/>
    <w:rsid w:val="000F68DA"/>
    <w:rsid w:val="001046B2"/>
    <w:rsid w:val="00104CC7"/>
    <w:rsid w:val="001053FE"/>
    <w:rsid w:val="001166AD"/>
    <w:rsid w:val="001224DF"/>
    <w:rsid w:val="00127213"/>
    <w:rsid w:val="00130BC1"/>
    <w:rsid w:val="00141680"/>
    <w:rsid w:val="001453F6"/>
    <w:rsid w:val="00152547"/>
    <w:rsid w:val="00164A36"/>
    <w:rsid w:val="00167B2B"/>
    <w:rsid w:val="0017493E"/>
    <w:rsid w:val="00177705"/>
    <w:rsid w:val="001821EA"/>
    <w:rsid w:val="00190D49"/>
    <w:rsid w:val="00192C4C"/>
    <w:rsid w:val="001B2A5B"/>
    <w:rsid w:val="001D3330"/>
    <w:rsid w:val="001F5F58"/>
    <w:rsid w:val="00220C85"/>
    <w:rsid w:val="0022412E"/>
    <w:rsid w:val="002334FF"/>
    <w:rsid w:val="00234690"/>
    <w:rsid w:val="00240621"/>
    <w:rsid w:val="0025240A"/>
    <w:rsid w:val="00294AB9"/>
    <w:rsid w:val="002C298E"/>
    <w:rsid w:val="002D4AAB"/>
    <w:rsid w:val="002E2B74"/>
    <w:rsid w:val="002E3BC1"/>
    <w:rsid w:val="002F16F1"/>
    <w:rsid w:val="003038A9"/>
    <w:rsid w:val="0031323B"/>
    <w:rsid w:val="0031782E"/>
    <w:rsid w:val="00323E1D"/>
    <w:rsid w:val="00327601"/>
    <w:rsid w:val="0034222C"/>
    <w:rsid w:val="00346B7B"/>
    <w:rsid w:val="00360A79"/>
    <w:rsid w:val="00364684"/>
    <w:rsid w:val="00367B3D"/>
    <w:rsid w:val="0037554C"/>
    <w:rsid w:val="003842CE"/>
    <w:rsid w:val="00393B79"/>
    <w:rsid w:val="003A5D6B"/>
    <w:rsid w:val="003A5E46"/>
    <w:rsid w:val="003C0BA8"/>
    <w:rsid w:val="003C3DCC"/>
    <w:rsid w:val="003F18A5"/>
    <w:rsid w:val="0040119D"/>
    <w:rsid w:val="00411B00"/>
    <w:rsid w:val="00415CC0"/>
    <w:rsid w:val="004249B8"/>
    <w:rsid w:val="00436CDE"/>
    <w:rsid w:val="0044079A"/>
    <w:rsid w:val="00441A04"/>
    <w:rsid w:val="00460890"/>
    <w:rsid w:val="0046611C"/>
    <w:rsid w:val="004A1AC6"/>
    <w:rsid w:val="004A1F04"/>
    <w:rsid w:val="004A20E3"/>
    <w:rsid w:val="004B2A6A"/>
    <w:rsid w:val="004C4DB0"/>
    <w:rsid w:val="004D1D3F"/>
    <w:rsid w:val="004E5051"/>
    <w:rsid w:val="004E5A60"/>
    <w:rsid w:val="004F29C0"/>
    <w:rsid w:val="00512E2F"/>
    <w:rsid w:val="00517860"/>
    <w:rsid w:val="00523BEF"/>
    <w:rsid w:val="00532894"/>
    <w:rsid w:val="00535444"/>
    <w:rsid w:val="00543639"/>
    <w:rsid w:val="005458EE"/>
    <w:rsid w:val="00547C1C"/>
    <w:rsid w:val="00555D61"/>
    <w:rsid w:val="00573876"/>
    <w:rsid w:val="00581425"/>
    <w:rsid w:val="005866C5"/>
    <w:rsid w:val="00587B39"/>
    <w:rsid w:val="00590EC1"/>
    <w:rsid w:val="005D5C2D"/>
    <w:rsid w:val="0060268E"/>
    <w:rsid w:val="00602A33"/>
    <w:rsid w:val="00610D8E"/>
    <w:rsid w:val="0061183D"/>
    <w:rsid w:val="00624F1C"/>
    <w:rsid w:val="00637D3D"/>
    <w:rsid w:val="0067681B"/>
    <w:rsid w:val="006E3021"/>
    <w:rsid w:val="006F4C6B"/>
    <w:rsid w:val="00711F71"/>
    <w:rsid w:val="007253BA"/>
    <w:rsid w:val="0072645D"/>
    <w:rsid w:val="007539FE"/>
    <w:rsid w:val="0075466F"/>
    <w:rsid w:val="00781E5D"/>
    <w:rsid w:val="007844C5"/>
    <w:rsid w:val="007A1EE7"/>
    <w:rsid w:val="007B0658"/>
    <w:rsid w:val="007D47DB"/>
    <w:rsid w:val="007D6C1C"/>
    <w:rsid w:val="00801017"/>
    <w:rsid w:val="0081254F"/>
    <w:rsid w:val="008212E2"/>
    <w:rsid w:val="008447D3"/>
    <w:rsid w:val="00881C01"/>
    <w:rsid w:val="00887B1F"/>
    <w:rsid w:val="008A0A60"/>
    <w:rsid w:val="008C43E1"/>
    <w:rsid w:val="008D2C60"/>
    <w:rsid w:val="008D6B2C"/>
    <w:rsid w:val="008E660C"/>
    <w:rsid w:val="008E78B1"/>
    <w:rsid w:val="008F19C7"/>
    <w:rsid w:val="008F6D70"/>
    <w:rsid w:val="00907C83"/>
    <w:rsid w:val="00910449"/>
    <w:rsid w:val="00937CE3"/>
    <w:rsid w:val="00940BDA"/>
    <w:rsid w:val="00941E9B"/>
    <w:rsid w:val="009611A7"/>
    <w:rsid w:val="00961246"/>
    <w:rsid w:val="009625F7"/>
    <w:rsid w:val="00967179"/>
    <w:rsid w:val="0097510E"/>
    <w:rsid w:val="009A0160"/>
    <w:rsid w:val="009A33B4"/>
    <w:rsid w:val="009C3ED1"/>
    <w:rsid w:val="009D1DD6"/>
    <w:rsid w:val="009E359C"/>
    <w:rsid w:val="00A0017C"/>
    <w:rsid w:val="00A16786"/>
    <w:rsid w:val="00A31933"/>
    <w:rsid w:val="00A343CD"/>
    <w:rsid w:val="00A40C57"/>
    <w:rsid w:val="00A65A2E"/>
    <w:rsid w:val="00A710C4"/>
    <w:rsid w:val="00A8746F"/>
    <w:rsid w:val="00AA24B8"/>
    <w:rsid w:val="00AA41DC"/>
    <w:rsid w:val="00AB1195"/>
    <w:rsid w:val="00AC7283"/>
    <w:rsid w:val="00AC7C54"/>
    <w:rsid w:val="00B07907"/>
    <w:rsid w:val="00B100D4"/>
    <w:rsid w:val="00B10A4A"/>
    <w:rsid w:val="00B15F39"/>
    <w:rsid w:val="00B43F53"/>
    <w:rsid w:val="00B53CD0"/>
    <w:rsid w:val="00B64B77"/>
    <w:rsid w:val="00B654C4"/>
    <w:rsid w:val="00B76CBD"/>
    <w:rsid w:val="00BA34FE"/>
    <w:rsid w:val="00BA51BC"/>
    <w:rsid w:val="00BB744A"/>
    <w:rsid w:val="00BE323E"/>
    <w:rsid w:val="00BE395C"/>
    <w:rsid w:val="00BF2864"/>
    <w:rsid w:val="00BF49D5"/>
    <w:rsid w:val="00C23031"/>
    <w:rsid w:val="00C32878"/>
    <w:rsid w:val="00C332B2"/>
    <w:rsid w:val="00C52B5E"/>
    <w:rsid w:val="00C71C6D"/>
    <w:rsid w:val="00C72907"/>
    <w:rsid w:val="00C77126"/>
    <w:rsid w:val="00C9500A"/>
    <w:rsid w:val="00CA651C"/>
    <w:rsid w:val="00CD269C"/>
    <w:rsid w:val="00CD7EB5"/>
    <w:rsid w:val="00CE0C3E"/>
    <w:rsid w:val="00CE7CEC"/>
    <w:rsid w:val="00D048CA"/>
    <w:rsid w:val="00D0685B"/>
    <w:rsid w:val="00D25D80"/>
    <w:rsid w:val="00D31B43"/>
    <w:rsid w:val="00D332DB"/>
    <w:rsid w:val="00D4740E"/>
    <w:rsid w:val="00D61A61"/>
    <w:rsid w:val="00D67C1E"/>
    <w:rsid w:val="00D74DBF"/>
    <w:rsid w:val="00D9196F"/>
    <w:rsid w:val="00D95844"/>
    <w:rsid w:val="00D95C28"/>
    <w:rsid w:val="00DE0919"/>
    <w:rsid w:val="00DE496A"/>
    <w:rsid w:val="00E12DFE"/>
    <w:rsid w:val="00E36F57"/>
    <w:rsid w:val="00E52B7A"/>
    <w:rsid w:val="00E56000"/>
    <w:rsid w:val="00EA501A"/>
    <w:rsid w:val="00EB6392"/>
    <w:rsid w:val="00EB68E6"/>
    <w:rsid w:val="00EC78A4"/>
    <w:rsid w:val="00EE52BA"/>
    <w:rsid w:val="00F07EDF"/>
    <w:rsid w:val="00F12224"/>
    <w:rsid w:val="00F3113F"/>
    <w:rsid w:val="00F35F40"/>
    <w:rsid w:val="00F4330A"/>
    <w:rsid w:val="00F45A45"/>
    <w:rsid w:val="00F500BF"/>
    <w:rsid w:val="00F64EE4"/>
    <w:rsid w:val="00F7059C"/>
    <w:rsid w:val="00F72105"/>
    <w:rsid w:val="00F74C93"/>
    <w:rsid w:val="00F776F4"/>
    <w:rsid w:val="00F80843"/>
    <w:rsid w:val="00F96ABA"/>
    <w:rsid w:val="00FA5DAB"/>
    <w:rsid w:val="00FC132E"/>
    <w:rsid w:val="00FD3C35"/>
    <w:rsid w:val="00FF0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1187"/>
    <o:shapelayout v:ext="edit">
      <o:idmap v:ext="edit" data="1"/>
    </o:shapelayout>
  </w:shapeDefaults>
  <w:decimalSymbol w:val="."/>
  <w:listSeparator w:val=","/>
  <w14:docId w14:val="1BF468FF"/>
  <w15:chartTrackingRefBased/>
  <w15:docId w15:val="{40937448-FAA9-43F0-921F-4E41BE8B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0A79"/>
    <w:pPr>
      <w:overflowPunct w:val="0"/>
      <w:autoSpaceDE w:val="0"/>
      <w:autoSpaceDN w:val="0"/>
      <w:adjustRightInd w:val="0"/>
      <w:textAlignment w:val="baseline"/>
    </w:pPr>
    <w:rPr>
      <w:rFonts w:ascii="Arial" w:hAnsi="Arial"/>
      <w:sz w:val="22"/>
      <w:lang w:eastAsia="en-US"/>
    </w:rPr>
  </w:style>
  <w:style w:type="paragraph" w:styleId="Heading3">
    <w:name w:val="heading 3"/>
    <w:basedOn w:val="Normal"/>
    <w:next w:val="Normal"/>
    <w:qFormat/>
    <w:rsid w:val="00360A79"/>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60A79"/>
    <w:pPr>
      <w:tabs>
        <w:tab w:val="center" w:pos="4153"/>
        <w:tab w:val="right" w:pos="8306"/>
      </w:tabs>
    </w:pPr>
  </w:style>
  <w:style w:type="paragraph" w:styleId="Footer">
    <w:name w:val="footer"/>
    <w:basedOn w:val="Normal"/>
    <w:link w:val="FooterChar"/>
    <w:rsid w:val="00360A79"/>
    <w:pPr>
      <w:tabs>
        <w:tab w:val="center" w:pos="4153"/>
        <w:tab w:val="right" w:pos="8306"/>
      </w:tabs>
    </w:pPr>
  </w:style>
  <w:style w:type="character" w:styleId="PageNumber">
    <w:name w:val="page number"/>
    <w:basedOn w:val="DefaultParagraphFont"/>
    <w:rsid w:val="00360A79"/>
  </w:style>
  <w:style w:type="paragraph" w:styleId="Caption">
    <w:name w:val="caption"/>
    <w:basedOn w:val="Normal"/>
    <w:next w:val="Normal"/>
    <w:qFormat/>
    <w:rsid w:val="00360A79"/>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pPr>
    <w:rPr>
      <w:b/>
      <w:sz w:val="24"/>
    </w:rPr>
  </w:style>
  <w:style w:type="paragraph" w:styleId="BodyTextIndent2">
    <w:name w:val="Body Text Indent 2"/>
    <w:basedOn w:val="Normal"/>
    <w:rsid w:val="00360A79"/>
    <w:pPr>
      <w:suppressAutoHyphens/>
      <w:ind w:left="709"/>
      <w:jc w:val="both"/>
    </w:pPr>
    <w:rPr>
      <w:rFonts w:ascii="Univers" w:hAnsi="Univers"/>
      <w:spacing w:val="-3"/>
    </w:rPr>
  </w:style>
  <w:style w:type="paragraph" w:styleId="BodyText">
    <w:name w:val="Body Text"/>
    <w:basedOn w:val="Normal"/>
    <w:rsid w:val="00360A79"/>
    <w:pPr>
      <w:spacing w:after="120"/>
    </w:pPr>
  </w:style>
  <w:style w:type="paragraph" w:styleId="BodyTextIndent">
    <w:name w:val="Body Text Indent"/>
    <w:basedOn w:val="Normal"/>
    <w:rsid w:val="00360A79"/>
    <w:pPr>
      <w:spacing w:after="120"/>
      <w:ind w:left="360"/>
    </w:pPr>
  </w:style>
  <w:style w:type="table" w:styleId="TableGrid">
    <w:name w:val="Table Grid"/>
    <w:basedOn w:val="TableNormal"/>
    <w:rsid w:val="00360A7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49B8"/>
    <w:pPr>
      <w:autoSpaceDE w:val="0"/>
      <w:autoSpaceDN w:val="0"/>
      <w:adjustRightInd w:val="0"/>
    </w:pPr>
    <w:rPr>
      <w:rFonts w:ascii="Arial" w:hAnsi="Arial" w:cs="Arial"/>
      <w:color w:val="000000"/>
      <w:sz w:val="24"/>
      <w:szCs w:val="24"/>
    </w:rPr>
  </w:style>
  <w:style w:type="paragraph" w:customStyle="1" w:styleId="TableHeading">
    <w:name w:val="Table Heading"/>
    <w:basedOn w:val="Normal"/>
    <w:next w:val="Normal"/>
    <w:link w:val="TableHeadingChar"/>
    <w:rsid w:val="00590EC1"/>
    <w:pPr>
      <w:overflowPunct/>
      <w:autoSpaceDE/>
      <w:autoSpaceDN/>
      <w:adjustRightInd/>
      <w:spacing w:after="240"/>
      <w:textAlignment w:val="auto"/>
    </w:pPr>
    <w:rPr>
      <w:b/>
      <w:sz w:val="20"/>
    </w:rPr>
  </w:style>
  <w:style w:type="character" w:customStyle="1" w:styleId="TableHeadingChar">
    <w:name w:val="Table Heading Char"/>
    <w:link w:val="TableHeading"/>
    <w:rsid w:val="00590EC1"/>
    <w:rPr>
      <w:rFonts w:ascii="Arial" w:hAnsi="Arial"/>
      <w:b/>
      <w:lang w:eastAsia="en-US"/>
    </w:rPr>
  </w:style>
  <w:style w:type="character" w:customStyle="1" w:styleId="FooterChar">
    <w:name w:val="Footer Char"/>
    <w:link w:val="Footer"/>
    <w:rsid w:val="00F64EE4"/>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3357">
      <w:bodyDiv w:val="1"/>
      <w:marLeft w:val="0"/>
      <w:marRight w:val="0"/>
      <w:marTop w:val="0"/>
      <w:marBottom w:val="0"/>
      <w:divBdr>
        <w:top w:val="single" w:sz="18" w:space="0" w:color="DF0079"/>
        <w:left w:val="none" w:sz="0" w:space="0" w:color="auto"/>
        <w:bottom w:val="none" w:sz="0" w:space="0" w:color="auto"/>
        <w:right w:val="none" w:sz="0" w:space="0" w:color="auto"/>
      </w:divBdr>
      <w:divsChild>
        <w:div w:id="378751171">
          <w:marLeft w:val="0"/>
          <w:marRight w:val="0"/>
          <w:marTop w:val="0"/>
          <w:marBottom w:val="0"/>
          <w:divBdr>
            <w:top w:val="none" w:sz="0" w:space="0" w:color="auto"/>
            <w:left w:val="none" w:sz="0" w:space="0" w:color="auto"/>
            <w:bottom w:val="none" w:sz="0" w:space="0" w:color="auto"/>
            <w:right w:val="none" w:sz="0" w:space="0" w:color="auto"/>
          </w:divBdr>
          <w:divsChild>
            <w:div w:id="192963571">
              <w:marLeft w:val="0"/>
              <w:marRight w:val="0"/>
              <w:marTop w:val="450"/>
              <w:marBottom w:val="0"/>
              <w:divBdr>
                <w:top w:val="none" w:sz="0" w:space="0" w:color="auto"/>
                <w:left w:val="none" w:sz="0" w:space="0" w:color="auto"/>
                <w:bottom w:val="none" w:sz="0" w:space="0" w:color="auto"/>
                <w:right w:val="none" w:sz="0" w:space="0" w:color="auto"/>
              </w:divBdr>
              <w:divsChild>
                <w:div w:id="1571428023">
                  <w:marLeft w:val="0"/>
                  <w:marRight w:val="0"/>
                  <w:marTop w:val="0"/>
                  <w:marBottom w:val="0"/>
                  <w:divBdr>
                    <w:top w:val="none" w:sz="0" w:space="0" w:color="auto"/>
                    <w:left w:val="none" w:sz="0" w:space="0" w:color="auto"/>
                    <w:bottom w:val="none" w:sz="0" w:space="0" w:color="auto"/>
                    <w:right w:val="none" w:sz="0" w:space="0" w:color="auto"/>
                  </w:divBdr>
                  <w:divsChild>
                    <w:div w:id="2020737417">
                      <w:marLeft w:val="0"/>
                      <w:marRight w:val="0"/>
                      <w:marTop w:val="0"/>
                      <w:marBottom w:val="0"/>
                      <w:divBdr>
                        <w:top w:val="none" w:sz="0" w:space="0" w:color="auto"/>
                        <w:left w:val="none" w:sz="0" w:space="0" w:color="auto"/>
                        <w:bottom w:val="none" w:sz="0" w:space="0" w:color="auto"/>
                        <w:right w:val="none" w:sz="0" w:space="0" w:color="auto"/>
                      </w:divBdr>
                      <w:divsChild>
                        <w:div w:id="88198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058375">
      <w:bodyDiv w:val="1"/>
      <w:marLeft w:val="0"/>
      <w:marRight w:val="0"/>
      <w:marTop w:val="0"/>
      <w:marBottom w:val="0"/>
      <w:divBdr>
        <w:top w:val="single" w:sz="18" w:space="0" w:color="DF0079"/>
        <w:left w:val="none" w:sz="0" w:space="0" w:color="auto"/>
        <w:bottom w:val="none" w:sz="0" w:space="0" w:color="auto"/>
        <w:right w:val="none" w:sz="0" w:space="0" w:color="auto"/>
      </w:divBdr>
      <w:divsChild>
        <w:div w:id="1774396272">
          <w:marLeft w:val="0"/>
          <w:marRight w:val="0"/>
          <w:marTop w:val="0"/>
          <w:marBottom w:val="0"/>
          <w:divBdr>
            <w:top w:val="none" w:sz="0" w:space="0" w:color="auto"/>
            <w:left w:val="none" w:sz="0" w:space="0" w:color="auto"/>
            <w:bottom w:val="none" w:sz="0" w:space="0" w:color="auto"/>
            <w:right w:val="none" w:sz="0" w:space="0" w:color="auto"/>
          </w:divBdr>
          <w:divsChild>
            <w:div w:id="474101530">
              <w:marLeft w:val="0"/>
              <w:marRight w:val="0"/>
              <w:marTop w:val="450"/>
              <w:marBottom w:val="0"/>
              <w:divBdr>
                <w:top w:val="none" w:sz="0" w:space="0" w:color="auto"/>
                <w:left w:val="none" w:sz="0" w:space="0" w:color="auto"/>
                <w:bottom w:val="none" w:sz="0" w:space="0" w:color="auto"/>
                <w:right w:val="none" w:sz="0" w:space="0" w:color="auto"/>
              </w:divBdr>
              <w:divsChild>
                <w:div w:id="441533272">
                  <w:marLeft w:val="0"/>
                  <w:marRight w:val="0"/>
                  <w:marTop w:val="0"/>
                  <w:marBottom w:val="0"/>
                  <w:divBdr>
                    <w:top w:val="none" w:sz="0" w:space="0" w:color="auto"/>
                    <w:left w:val="none" w:sz="0" w:space="0" w:color="auto"/>
                    <w:bottom w:val="none" w:sz="0" w:space="0" w:color="auto"/>
                    <w:right w:val="none" w:sz="0" w:space="0" w:color="auto"/>
                  </w:divBdr>
                  <w:divsChild>
                    <w:div w:id="1730179888">
                      <w:marLeft w:val="0"/>
                      <w:marRight w:val="0"/>
                      <w:marTop w:val="0"/>
                      <w:marBottom w:val="0"/>
                      <w:divBdr>
                        <w:top w:val="none" w:sz="0" w:space="0" w:color="auto"/>
                        <w:left w:val="none" w:sz="0" w:space="0" w:color="auto"/>
                        <w:bottom w:val="none" w:sz="0" w:space="0" w:color="auto"/>
                        <w:right w:val="none" w:sz="0" w:space="0" w:color="auto"/>
                      </w:divBdr>
                      <w:divsChild>
                        <w:div w:id="21187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452084">
      <w:bodyDiv w:val="1"/>
      <w:marLeft w:val="0"/>
      <w:marRight w:val="0"/>
      <w:marTop w:val="0"/>
      <w:marBottom w:val="0"/>
      <w:divBdr>
        <w:top w:val="none" w:sz="0" w:space="0" w:color="auto"/>
        <w:left w:val="none" w:sz="0" w:space="0" w:color="auto"/>
        <w:bottom w:val="none" w:sz="0" w:space="0" w:color="auto"/>
        <w:right w:val="none" w:sz="0" w:space="0" w:color="auto"/>
      </w:divBdr>
    </w:div>
    <w:div w:id="1207063643">
      <w:bodyDiv w:val="1"/>
      <w:marLeft w:val="0"/>
      <w:marRight w:val="0"/>
      <w:marTop w:val="0"/>
      <w:marBottom w:val="0"/>
      <w:divBdr>
        <w:top w:val="single" w:sz="18" w:space="0" w:color="DF0079"/>
        <w:left w:val="none" w:sz="0" w:space="0" w:color="auto"/>
        <w:bottom w:val="none" w:sz="0" w:space="0" w:color="auto"/>
        <w:right w:val="none" w:sz="0" w:space="0" w:color="auto"/>
      </w:divBdr>
      <w:divsChild>
        <w:div w:id="663631551">
          <w:marLeft w:val="0"/>
          <w:marRight w:val="0"/>
          <w:marTop w:val="0"/>
          <w:marBottom w:val="0"/>
          <w:divBdr>
            <w:top w:val="none" w:sz="0" w:space="0" w:color="auto"/>
            <w:left w:val="none" w:sz="0" w:space="0" w:color="auto"/>
            <w:bottom w:val="none" w:sz="0" w:space="0" w:color="auto"/>
            <w:right w:val="none" w:sz="0" w:space="0" w:color="auto"/>
          </w:divBdr>
          <w:divsChild>
            <w:div w:id="1552495077">
              <w:marLeft w:val="0"/>
              <w:marRight w:val="0"/>
              <w:marTop w:val="450"/>
              <w:marBottom w:val="0"/>
              <w:divBdr>
                <w:top w:val="none" w:sz="0" w:space="0" w:color="auto"/>
                <w:left w:val="none" w:sz="0" w:space="0" w:color="auto"/>
                <w:bottom w:val="none" w:sz="0" w:space="0" w:color="auto"/>
                <w:right w:val="none" w:sz="0" w:space="0" w:color="auto"/>
              </w:divBdr>
              <w:divsChild>
                <w:div w:id="1738747673">
                  <w:marLeft w:val="0"/>
                  <w:marRight w:val="0"/>
                  <w:marTop w:val="0"/>
                  <w:marBottom w:val="0"/>
                  <w:divBdr>
                    <w:top w:val="none" w:sz="0" w:space="0" w:color="auto"/>
                    <w:left w:val="none" w:sz="0" w:space="0" w:color="auto"/>
                    <w:bottom w:val="none" w:sz="0" w:space="0" w:color="auto"/>
                    <w:right w:val="none" w:sz="0" w:space="0" w:color="auto"/>
                  </w:divBdr>
                  <w:divsChild>
                    <w:div w:id="44261999">
                      <w:marLeft w:val="0"/>
                      <w:marRight w:val="0"/>
                      <w:marTop w:val="0"/>
                      <w:marBottom w:val="0"/>
                      <w:divBdr>
                        <w:top w:val="none" w:sz="0" w:space="0" w:color="auto"/>
                        <w:left w:val="none" w:sz="0" w:space="0" w:color="auto"/>
                        <w:bottom w:val="none" w:sz="0" w:space="0" w:color="auto"/>
                        <w:right w:val="none" w:sz="0" w:space="0" w:color="auto"/>
                      </w:divBdr>
                      <w:divsChild>
                        <w:div w:id="92086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687826">
      <w:bodyDiv w:val="1"/>
      <w:marLeft w:val="0"/>
      <w:marRight w:val="0"/>
      <w:marTop w:val="0"/>
      <w:marBottom w:val="0"/>
      <w:divBdr>
        <w:top w:val="none" w:sz="0" w:space="0" w:color="auto"/>
        <w:left w:val="none" w:sz="0" w:space="0" w:color="auto"/>
        <w:bottom w:val="none" w:sz="0" w:space="0" w:color="auto"/>
        <w:right w:val="none" w:sz="0" w:space="0" w:color="auto"/>
      </w:divBdr>
    </w:div>
    <w:div w:id="1913154360">
      <w:bodyDiv w:val="1"/>
      <w:marLeft w:val="0"/>
      <w:marRight w:val="0"/>
      <w:marTop w:val="0"/>
      <w:marBottom w:val="0"/>
      <w:divBdr>
        <w:top w:val="single" w:sz="18" w:space="0" w:color="DF0079"/>
        <w:left w:val="none" w:sz="0" w:space="0" w:color="auto"/>
        <w:bottom w:val="none" w:sz="0" w:space="0" w:color="auto"/>
        <w:right w:val="none" w:sz="0" w:space="0" w:color="auto"/>
      </w:divBdr>
      <w:divsChild>
        <w:div w:id="1979218702">
          <w:marLeft w:val="0"/>
          <w:marRight w:val="0"/>
          <w:marTop w:val="0"/>
          <w:marBottom w:val="0"/>
          <w:divBdr>
            <w:top w:val="none" w:sz="0" w:space="0" w:color="auto"/>
            <w:left w:val="none" w:sz="0" w:space="0" w:color="auto"/>
            <w:bottom w:val="none" w:sz="0" w:space="0" w:color="auto"/>
            <w:right w:val="none" w:sz="0" w:space="0" w:color="auto"/>
          </w:divBdr>
          <w:divsChild>
            <w:div w:id="2019192703">
              <w:marLeft w:val="0"/>
              <w:marRight w:val="0"/>
              <w:marTop w:val="450"/>
              <w:marBottom w:val="0"/>
              <w:divBdr>
                <w:top w:val="none" w:sz="0" w:space="0" w:color="auto"/>
                <w:left w:val="none" w:sz="0" w:space="0" w:color="auto"/>
                <w:bottom w:val="none" w:sz="0" w:space="0" w:color="auto"/>
                <w:right w:val="none" w:sz="0" w:space="0" w:color="auto"/>
              </w:divBdr>
              <w:divsChild>
                <w:div w:id="470100905">
                  <w:marLeft w:val="0"/>
                  <w:marRight w:val="0"/>
                  <w:marTop w:val="0"/>
                  <w:marBottom w:val="0"/>
                  <w:divBdr>
                    <w:top w:val="none" w:sz="0" w:space="0" w:color="auto"/>
                    <w:left w:val="none" w:sz="0" w:space="0" w:color="auto"/>
                    <w:bottom w:val="none" w:sz="0" w:space="0" w:color="auto"/>
                    <w:right w:val="none" w:sz="0" w:space="0" w:color="auto"/>
                  </w:divBdr>
                  <w:divsChild>
                    <w:div w:id="875776086">
                      <w:marLeft w:val="0"/>
                      <w:marRight w:val="0"/>
                      <w:marTop w:val="0"/>
                      <w:marBottom w:val="0"/>
                      <w:divBdr>
                        <w:top w:val="none" w:sz="0" w:space="0" w:color="auto"/>
                        <w:left w:val="none" w:sz="0" w:space="0" w:color="auto"/>
                        <w:bottom w:val="none" w:sz="0" w:space="0" w:color="auto"/>
                        <w:right w:val="none" w:sz="0" w:space="0" w:color="auto"/>
                      </w:divBdr>
                      <w:divsChild>
                        <w:div w:id="5154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FB6746-A981-4BAE-B566-A2CD6D783E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CC1DE9-156E-4B67-8495-965E6B21A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024D6D9-21AE-43B1-A125-03C15AA59B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HURTWOOD HOUSE SCHOOL</vt:lpstr>
    </vt:vector>
  </TitlesOfParts>
  <Company>Hurtwood House</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HURTWOOD HOUSE SCHOOL</dc:title>
  <dc:subject/>
  <dc:creator>james.baker</dc:creator>
  <cp:keywords/>
  <cp:lastModifiedBy>Cathy Ellis</cp:lastModifiedBy>
  <cp:revision>3</cp:revision>
  <dcterms:created xsi:type="dcterms:W3CDTF">2026-05-29T11:22:00Z</dcterms:created>
  <dcterms:modified xsi:type="dcterms:W3CDTF">2026-07-01T09:32:00Z</dcterms:modified>
</cp:coreProperties>
</file>